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984" w:rsidRPr="00B15984" w:rsidRDefault="00B15984" w:rsidP="00B15984">
      <w:pPr>
        <w:bidi w:val="0"/>
        <w:rPr>
          <w:szCs w:val="24"/>
        </w:rPr>
      </w:pPr>
      <w:r w:rsidRPr="00B15984">
        <w:rPr>
          <w:szCs w:val="24"/>
        </w:rPr>
        <w:t>I. Introduction</w:t>
      </w:r>
    </w:p>
    <w:p w:rsidR="00F817B7" w:rsidRDefault="00B15984" w:rsidP="00B15984">
      <w:pPr>
        <w:bidi w:val="0"/>
        <w:rPr>
          <w:szCs w:val="24"/>
        </w:rPr>
      </w:pPr>
      <w:r w:rsidRPr="00B15984">
        <w:rPr>
          <w:szCs w:val="24"/>
        </w:rPr>
        <w:t>The purpose of this chapter is to critically comment on the regulation of market</w:t>
      </w:r>
      <w:r>
        <w:rPr>
          <w:szCs w:val="24"/>
        </w:rPr>
        <w:t xml:space="preserve"> </w:t>
      </w:r>
      <w:r w:rsidRPr="00B15984">
        <w:rPr>
          <w:szCs w:val="24"/>
        </w:rPr>
        <w:t>manipulation and insider trading in the United States of America (US). The chapter</w:t>
      </w:r>
      <w:r>
        <w:rPr>
          <w:szCs w:val="24"/>
        </w:rPr>
        <w:t xml:space="preserve"> </w:t>
      </w:r>
      <w:r w:rsidRPr="00B15984">
        <w:rPr>
          <w:szCs w:val="24"/>
        </w:rPr>
        <w:t xml:space="preserve">begins by </w:t>
      </w:r>
      <w:proofErr w:type="spellStart"/>
      <w:r w:rsidRPr="00B15984">
        <w:rPr>
          <w:szCs w:val="24"/>
        </w:rPr>
        <w:t>initally</w:t>
      </w:r>
      <w:proofErr w:type="spellEnd"/>
      <w:r w:rsidRPr="00B15984">
        <w:rPr>
          <w:szCs w:val="24"/>
        </w:rPr>
        <w:t xml:space="preserve"> concentrating on the US legislative provisions that </w:t>
      </w:r>
      <w:proofErr w:type="spellStart"/>
      <w:r w:rsidRPr="00B15984">
        <w:rPr>
          <w:szCs w:val="24"/>
        </w:rPr>
        <w:t>criminalise</w:t>
      </w:r>
      <w:proofErr w:type="spellEnd"/>
      <w:r>
        <w:rPr>
          <w:szCs w:val="24"/>
        </w:rPr>
        <w:t xml:space="preserve"> </w:t>
      </w:r>
      <w:r w:rsidRPr="00B15984">
        <w:rPr>
          <w:szCs w:val="24"/>
        </w:rPr>
        <w:t>insider trading and it then moves on to undertake a comparable commentary on</w:t>
      </w:r>
      <w:r>
        <w:rPr>
          <w:szCs w:val="24"/>
        </w:rPr>
        <w:t xml:space="preserve"> </w:t>
      </w:r>
      <w:r w:rsidRPr="00B15984">
        <w:rPr>
          <w:szCs w:val="24"/>
        </w:rPr>
        <w:t>the US approach towards market manipulation. The remainder of the chapter</w:t>
      </w:r>
      <w:r>
        <w:rPr>
          <w:szCs w:val="24"/>
        </w:rPr>
        <w:t xml:space="preserve"> </w:t>
      </w:r>
      <w:r w:rsidRPr="00B15984">
        <w:rPr>
          <w:szCs w:val="24"/>
        </w:rPr>
        <w:t xml:space="preserve">adopts a similar structure to that adopted in the United </w:t>
      </w:r>
      <w:proofErr w:type="spellStart"/>
      <w:r w:rsidRPr="00B15984">
        <w:rPr>
          <w:szCs w:val="24"/>
        </w:rPr>
        <w:t>Kingdomn</w:t>
      </w:r>
      <w:proofErr w:type="spellEnd"/>
      <w:r w:rsidRPr="00B15984">
        <w:rPr>
          <w:szCs w:val="24"/>
        </w:rPr>
        <w:t xml:space="preserve"> UK) chapter. For</w:t>
      </w:r>
      <w:r>
        <w:rPr>
          <w:szCs w:val="24"/>
        </w:rPr>
        <w:t xml:space="preserve"> </w:t>
      </w:r>
      <w:r w:rsidRPr="00B15984">
        <w:rPr>
          <w:szCs w:val="24"/>
        </w:rPr>
        <w:t>example, it concentrates on the association between market manipulation and the</w:t>
      </w:r>
      <w:r>
        <w:rPr>
          <w:szCs w:val="24"/>
        </w:rPr>
        <w:t xml:space="preserve"> </w:t>
      </w:r>
      <w:r w:rsidRPr="00B15984">
        <w:rPr>
          <w:szCs w:val="24"/>
        </w:rPr>
        <w:t xml:space="preserve">financial crisis and focuses on the enforcement </w:t>
      </w:r>
      <w:proofErr w:type="spellStart"/>
      <w:r w:rsidRPr="00B15984">
        <w:rPr>
          <w:szCs w:val="24"/>
        </w:rPr>
        <w:t>reponse</w:t>
      </w:r>
      <w:proofErr w:type="spellEnd"/>
      <w:r w:rsidRPr="00B15984">
        <w:rPr>
          <w:szCs w:val="24"/>
        </w:rPr>
        <w:t xml:space="preserve"> by the Securities</w:t>
      </w:r>
      <w:r>
        <w:rPr>
          <w:szCs w:val="24"/>
        </w:rPr>
        <w:t xml:space="preserve"> </w:t>
      </w:r>
      <w:r w:rsidRPr="00B15984">
        <w:rPr>
          <w:szCs w:val="24"/>
        </w:rPr>
        <w:t>and Exchange Commission (SEC), the US Department of Justice (</w:t>
      </w:r>
      <w:proofErr w:type="spellStart"/>
      <w:r w:rsidRPr="00B15984">
        <w:rPr>
          <w:szCs w:val="24"/>
        </w:rPr>
        <w:t>DoJ</w:t>
      </w:r>
      <w:proofErr w:type="spellEnd"/>
      <w:r w:rsidRPr="00B15984">
        <w:rPr>
          <w:szCs w:val="24"/>
        </w:rPr>
        <w:t>) and the</w:t>
      </w:r>
      <w:r>
        <w:rPr>
          <w:szCs w:val="24"/>
        </w:rPr>
        <w:t xml:space="preserve"> </w:t>
      </w:r>
      <w:r w:rsidRPr="00B15984">
        <w:rPr>
          <w:szCs w:val="24"/>
        </w:rPr>
        <w:t>Commodities Futures and Trading Commission (CFTC). The chapter concludes</w:t>
      </w:r>
      <w:r>
        <w:rPr>
          <w:szCs w:val="24"/>
        </w:rPr>
        <w:t xml:space="preserve"> </w:t>
      </w:r>
      <w:r w:rsidRPr="00B15984">
        <w:rPr>
          <w:szCs w:val="24"/>
        </w:rPr>
        <w:t xml:space="preserve">that the US has adopted an identical enforcement policy towards market manipulation to that used in both the EU and UK, thus </w:t>
      </w:r>
      <w:proofErr w:type="spellStart"/>
      <w:r w:rsidRPr="00B15984">
        <w:rPr>
          <w:szCs w:val="24"/>
        </w:rPr>
        <w:t>favouring</w:t>
      </w:r>
      <w:proofErr w:type="spellEnd"/>
      <w:r w:rsidRPr="00B15984">
        <w:rPr>
          <w:szCs w:val="24"/>
        </w:rPr>
        <w:t xml:space="preserve"> imposing administrative</w:t>
      </w:r>
      <w:r>
        <w:rPr>
          <w:szCs w:val="24"/>
        </w:rPr>
        <w:t xml:space="preserve"> fi</w:t>
      </w:r>
      <w:r w:rsidRPr="00B15984">
        <w:rPr>
          <w:szCs w:val="24"/>
        </w:rPr>
        <w:t>nancial penalties as opposed to instigating criminal proceedings</w:t>
      </w:r>
      <w:r w:rsidRPr="00B15984">
        <w:rPr>
          <w:szCs w:val="24"/>
          <w:rtl/>
        </w:rPr>
        <w:t>.</w:t>
      </w:r>
    </w:p>
    <w:p w:rsidR="00B15984" w:rsidRDefault="00B15984" w:rsidP="00B15984">
      <w:pPr>
        <w:rPr>
          <w:b/>
          <w:bCs/>
          <w:sz w:val="28"/>
          <w:szCs w:val="32"/>
          <w:rtl/>
        </w:rPr>
      </w:pPr>
      <w:r>
        <w:rPr>
          <w:rFonts w:hint="cs"/>
          <w:b/>
          <w:bCs/>
          <w:sz w:val="28"/>
          <w:szCs w:val="32"/>
          <w:rtl/>
        </w:rPr>
        <w:t xml:space="preserve">مقدمه </w:t>
      </w:r>
    </w:p>
    <w:p w:rsidR="00B15984" w:rsidRDefault="00B15984" w:rsidP="00B15984">
      <w:pPr>
        <w:rPr>
          <w:rtl/>
        </w:rPr>
      </w:pPr>
      <w:r>
        <w:rPr>
          <w:rFonts w:hint="cs"/>
          <w:rtl/>
        </w:rPr>
        <w:t>هدف این فصل، نگاهی انتقادی در مورد مقررات دستکاری بازار و تجارت نهانی در ایالات متحده آمریکا است. در این چارچوب، ابتدا با تمرکز بر مقررات قانونی ایالات متحده که موارد جرم در تجارت نهانی را مشخص می</w:t>
      </w:r>
      <w:r>
        <w:rPr>
          <w:rFonts w:hint="cs"/>
          <w:rtl/>
        </w:rPr>
        <w:softHyphen/>
        <w:t>کنند شروع کرده و سپس تفسیری تطبیقی در مورد رویکرد ایالات متحده نسبت به دستکاری بازار ارائه می</w:t>
      </w:r>
      <w:r>
        <w:rPr>
          <w:rFonts w:hint="cs"/>
          <w:rtl/>
        </w:rPr>
        <w:softHyphen/>
        <w:t>کنیم. ادامه فصل نیز ساختار مشابهی نظیر آنچه در فصل مربوط به انگلستان اتخاذ شد،</w:t>
      </w:r>
      <w:r>
        <w:rPr>
          <w:rFonts w:hint="cs"/>
          <w:rtl/>
        </w:rPr>
        <w:t xml:space="preserve"> داشته و طی آن </w:t>
      </w:r>
      <w:bookmarkStart w:id="0" w:name="_GoBack"/>
      <w:bookmarkEnd w:id="0"/>
      <w:r>
        <w:rPr>
          <w:rFonts w:hint="cs"/>
          <w:rtl/>
        </w:rPr>
        <w:t>بر ارتباط میان دستکاری بازار و بحران مالی سال</w:t>
      </w:r>
      <w:r>
        <w:rPr>
          <w:rFonts w:hint="cs"/>
          <w:rtl/>
        </w:rPr>
        <w:softHyphen/>
        <w:t xml:space="preserve">های 2008 </w:t>
      </w:r>
      <w:r>
        <w:rPr>
          <w:rFonts w:cs="Times New Roman" w:hint="cs"/>
          <w:rtl/>
        </w:rPr>
        <w:t>–</w:t>
      </w:r>
      <w:r>
        <w:rPr>
          <w:rFonts w:hint="cs"/>
          <w:rtl/>
        </w:rPr>
        <w:t xml:space="preserve"> 2007 و واکنش اجرایی کمیسیون بورس و اوراق بهادار </w:t>
      </w:r>
      <w:r>
        <w:t>(SEC)</w:t>
      </w:r>
      <w:r>
        <w:rPr>
          <w:rFonts w:hint="cs"/>
          <w:rtl/>
        </w:rPr>
        <w:t xml:space="preserve">، وزارت دادگستری ایالات متحده </w:t>
      </w:r>
      <w:r>
        <w:t>(DOJ)</w:t>
      </w:r>
      <w:r>
        <w:rPr>
          <w:rFonts w:hint="cs"/>
          <w:rtl/>
        </w:rPr>
        <w:t xml:space="preserve"> و کمیسیون معاملات آتی و معاملات کالاها </w:t>
      </w:r>
      <w:r>
        <w:t>(CFTC)</w:t>
      </w:r>
      <w:r>
        <w:rPr>
          <w:rFonts w:hint="cs"/>
          <w:rtl/>
        </w:rPr>
        <w:t xml:space="preserve"> تمرکز خواهیم کرد. در نهایت به این نتیجه خواهیم رسید که ایالات متحده سیاست</w:t>
      </w:r>
      <w:r>
        <w:rPr>
          <w:rFonts w:hint="cs"/>
          <w:rtl/>
        </w:rPr>
        <w:softHyphen/>
        <w:t>های اجرایی مشابه سیاست</w:t>
      </w:r>
      <w:r>
        <w:rPr>
          <w:rFonts w:hint="cs"/>
          <w:rtl/>
        </w:rPr>
        <w:softHyphen/>
        <w:t>های اتحادیه</w:t>
      </w:r>
      <w:r>
        <w:rPr>
          <w:rFonts w:hint="cs"/>
          <w:rtl/>
        </w:rPr>
        <w:softHyphen/>
        <w:t>ی اروپا و بریتانیا اتخاذ نموده و بنابراین از تحمیل مجازات</w:t>
      </w:r>
      <w:r>
        <w:rPr>
          <w:rFonts w:hint="cs"/>
          <w:rtl/>
        </w:rPr>
        <w:softHyphen/>
        <w:t>های مالی اداری در مقابل ارجاع پرونده</w:t>
      </w:r>
      <w:r>
        <w:rPr>
          <w:rFonts w:hint="cs"/>
          <w:rtl/>
        </w:rPr>
        <w:softHyphen/>
        <w:t>های مالی به دادرسی کیفری، حمایت می</w:t>
      </w:r>
      <w:r>
        <w:rPr>
          <w:rFonts w:hint="cs"/>
          <w:rtl/>
        </w:rPr>
        <w:softHyphen/>
        <w:t xml:space="preserve">کند. </w:t>
      </w:r>
    </w:p>
    <w:p w:rsidR="00B15984" w:rsidRPr="00B15984" w:rsidRDefault="00B15984" w:rsidP="00B15984">
      <w:pPr>
        <w:bidi w:val="0"/>
        <w:rPr>
          <w:szCs w:val="24"/>
          <w:rtl/>
        </w:rPr>
      </w:pPr>
    </w:p>
    <w:sectPr w:rsidR="00B15984" w:rsidRPr="00B15984" w:rsidSect="00F817B7">
      <w:footnotePr>
        <w:numRestart w:val="eachPage"/>
      </w:footnotePr>
      <w:pgSz w:w="12240" w:h="15840"/>
      <w:pgMar w:top="1440" w:right="1701" w:bottom="144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06E" w:rsidRDefault="006E306E" w:rsidP="00BB4126">
      <w:r>
        <w:separator/>
      </w:r>
    </w:p>
  </w:endnote>
  <w:endnote w:type="continuationSeparator" w:id="0">
    <w:p w:rsidR="006E306E" w:rsidRDefault="006E306E" w:rsidP="00BB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06E" w:rsidRDefault="006E306E" w:rsidP="00BB4126">
      <w:r>
        <w:separator/>
      </w:r>
    </w:p>
  </w:footnote>
  <w:footnote w:type="continuationSeparator" w:id="0">
    <w:p w:rsidR="006E306E" w:rsidRDefault="006E306E" w:rsidP="00BB4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58E"/>
    <w:multiLevelType w:val="hybridMultilevel"/>
    <w:tmpl w:val="EEA01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A13B9"/>
    <w:multiLevelType w:val="hybridMultilevel"/>
    <w:tmpl w:val="CBA41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A1D4F"/>
    <w:multiLevelType w:val="hybridMultilevel"/>
    <w:tmpl w:val="1CC63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9454F"/>
    <w:multiLevelType w:val="hybridMultilevel"/>
    <w:tmpl w:val="80607D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F4E48"/>
    <w:multiLevelType w:val="hybridMultilevel"/>
    <w:tmpl w:val="D3B43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A5D33"/>
    <w:multiLevelType w:val="hybridMultilevel"/>
    <w:tmpl w:val="9510F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B6744"/>
    <w:multiLevelType w:val="hybridMultilevel"/>
    <w:tmpl w:val="EDE29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A64C6"/>
    <w:multiLevelType w:val="hybridMultilevel"/>
    <w:tmpl w:val="76B45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D4500"/>
    <w:multiLevelType w:val="hybridMultilevel"/>
    <w:tmpl w:val="9C88B476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30710BE0"/>
    <w:multiLevelType w:val="hybridMultilevel"/>
    <w:tmpl w:val="65201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B5991"/>
    <w:multiLevelType w:val="hybridMultilevel"/>
    <w:tmpl w:val="8D1AB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A494B"/>
    <w:multiLevelType w:val="hybridMultilevel"/>
    <w:tmpl w:val="1C28A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972E4"/>
    <w:multiLevelType w:val="hybridMultilevel"/>
    <w:tmpl w:val="D78EE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B74E43"/>
    <w:multiLevelType w:val="hybridMultilevel"/>
    <w:tmpl w:val="38B87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E24D9"/>
    <w:multiLevelType w:val="hybridMultilevel"/>
    <w:tmpl w:val="B2CE3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26684"/>
    <w:multiLevelType w:val="hybridMultilevel"/>
    <w:tmpl w:val="681EB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F56AC3"/>
    <w:multiLevelType w:val="hybridMultilevel"/>
    <w:tmpl w:val="3098C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17EE4"/>
    <w:multiLevelType w:val="hybridMultilevel"/>
    <w:tmpl w:val="AD820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67AE0"/>
    <w:multiLevelType w:val="hybridMultilevel"/>
    <w:tmpl w:val="54B63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184702"/>
    <w:multiLevelType w:val="hybridMultilevel"/>
    <w:tmpl w:val="B7DAC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E424EA"/>
    <w:multiLevelType w:val="hybridMultilevel"/>
    <w:tmpl w:val="DA5C9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CD5162"/>
    <w:multiLevelType w:val="hybridMultilevel"/>
    <w:tmpl w:val="B00C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020416"/>
    <w:multiLevelType w:val="hybridMultilevel"/>
    <w:tmpl w:val="FB62A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23BE1"/>
    <w:multiLevelType w:val="hybridMultilevel"/>
    <w:tmpl w:val="B540F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980D4F"/>
    <w:multiLevelType w:val="hybridMultilevel"/>
    <w:tmpl w:val="982AF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E37E9A"/>
    <w:multiLevelType w:val="hybridMultilevel"/>
    <w:tmpl w:val="6DE8F0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9E6B38"/>
    <w:multiLevelType w:val="hybridMultilevel"/>
    <w:tmpl w:val="415AA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6235A0"/>
    <w:multiLevelType w:val="hybridMultilevel"/>
    <w:tmpl w:val="F482A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86F1C"/>
    <w:multiLevelType w:val="hybridMultilevel"/>
    <w:tmpl w:val="A668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DC180E"/>
    <w:multiLevelType w:val="hybridMultilevel"/>
    <w:tmpl w:val="FB2C8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E81FC0"/>
    <w:multiLevelType w:val="hybridMultilevel"/>
    <w:tmpl w:val="A58EB8C2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1">
    <w:nsid w:val="777342C5"/>
    <w:multiLevelType w:val="hybridMultilevel"/>
    <w:tmpl w:val="9404DF2A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2">
    <w:nsid w:val="77F4290F"/>
    <w:multiLevelType w:val="hybridMultilevel"/>
    <w:tmpl w:val="BAE0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986450"/>
    <w:multiLevelType w:val="hybridMultilevel"/>
    <w:tmpl w:val="5376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F55C1E"/>
    <w:multiLevelType w:val="hybridMultilevel"/>
    <w:tmpl w:val="7DF4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291670"/>
    <w:multiLevelType w:val="hybridMultilevel"/>
    <w:tmpl w:val="02643952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6">
    <w:nsid w:val="7FBD4F5B"/>
    <w:multiLevelType w:val="hybridMultilevel"/>
    <w:tmpl w:val="42648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20"/>
  </w:num>
  <w:num w:numId="4">
    <w:abstractNumId w:val="12"/>
  </w:num>
  <w:num w:numId="5">
    <w:abstractNumId w:val="18"/>
  </w:num>
  <w:num w:numId="6">
    <w:abstractNumId w:val="11"/>
  </w:num>
  <w:num w:numId="7">
    <w:abstractNumId w:val="33"/>
  </w:num>
  <w:num w:numId="8">
    <w:abstractNumId w:val="0"/>
  </w:num>
  <w:num w:numId="9">
    <w:abstractNumId w:val="36"/>
  </w:num>
  <w:num w:numId="10">
    <w:abstractNumId w:val="10"/>
  </w:num>
  <w:num w:numId="11">
    <w:abstractNumId w:val="32"/>
  </w:num>
  <w:num w:numId="12">
    <w:abstractNumId w:val="6"/>
  </w:num>
  <w:num w:numId="13">
    <w:abstractNumId w:val="30"/>
  </w:num>
  <w:num w:numId="14">
    <w:abstractNumId w:val="15"/>
  </w:num>
  <w:num w:numId="15">
    <w:abstractNumId w:val="4"/>
  </w:num>
  <w:num w:numId="16">
    <w:abstractNumId w:val="9"/>
  </w:num>
  <w:num w:numId="17">
    <w:abstractNumId w:val="24"/>
  </w:num>
  <w:num w:numId="18">
    <w:abstractNumId w:val="1"/>
  </w:num>
  <w:num w:numId="19">
    <w:abstractNumId w:val="14"/>
  </w:num>
  <w:num w:numId="20">
    <w:abstractNumId w:val="28"/>
  </w:num>
  <w:num w:numId="21">
    <w:abstractNumId w:val="16"/>
  </w:num>
  <w:num w:numId="22">
    <w:abstractNumId w:val="13"/>
  </w:num>
  <w:num w:numId="23">
    <w:abstractNumId w:val="8"/>
  </w:num>
  <w:num w:numId="24">
    <w:abstractNumId w:val="29"/>
  </w:num>
  <w:num w:numId="25">
    <w:abstractNumId w:val="2"/>
  </w:num>
  <w:num w:numId="26">
    <w:abstractNumId w:val="17"/>
  </w:num>
  <w:num w:numId="27">
    <w:abstractNumId w:val="35"/>
  </w:num>
  <w:num w:numId="28">
    <w:abstractNumId w:val="31"/>
  </w:num>
  <w:num w:numId="29">
    <w:abstractNumId w:val="21"/>
  </w:num>
  <w:num w:numId="30">
    <w:abstractNumId w:val="26"/>
  </w:num>
  <w:num w:numId="31">
    <w:abstractNumId w:val="5"/>
  </w:num>
  <w:num w:numId="32">
    <w:abstractNumId w:val="23"/>
  </w:num>
  <w:num w:numId="33">
    <w:abstractNumId w:val="34"/>
  </w:num>
  <w:num w:numId="34">
    <w:abstractNumId w:val="22"/>
  </w:num>
  <w:num w:numId="35">
    <w:abstractNumId w:val="25"/>
  </w:num>
  <w:num w:numId="36">
    <w:abstractNumId w:val="27"/>
  </w:num>
  <w:num w:numId="37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70"/>
    <w:rsid w:val="00000535"/>
    <w:rsid w:val="00000ABB"/>
    <w:rsid w:val="000017E6"/>
    <w:rsid w:val="000025C3"/>
    <w:rsid w:val="00005683"/>
    <w:rsid w:val="00007430"/>
    <w:rsid w:val="000101B9"/>
    <w:rsid w:val="00011B57"/>
    <w:rsid w:val="00011F01"/>
    <w:rsid w:val="00011F99"/>
    <w:rsid w:val="000124C9"/>
    <w:rsid w:val="00013B2B"/>
    <w:rsid w:val="00015414"/>
    <w:rsid w:val="00015479"/>
    <w:rsid w:val="000156F7"/>
    <w:rsid w:val="00016250"/>
    <w:rsid w:val="000173CB"/>
    <w:rsid w:val="000217B4"/>
    <w:rsid w:val="000230DA"/>
    <w:rsid w:val="00023F9C"/>
    <w:rsid w:val="0002410C"/>
    <w:rsid w:val="0002443D"/>
    <w:rsid w:val="00024C16"/>
    <w:rsid w:val="00024D41"/>
    <w:rsid w:val="000252E0"/>
    <w:rsid w:val="00026048"/>
    <w:rsid w:val="0002650F"/>
    <w:rsid w:val="00026520"/>
    <w:rsid w:val="00026A89"/>
    <w:rsid w:val="00031414"/>
    <w:rsid w:val="000324FA"/>
    <w:rsid w:val="00032946"/>
    <w:rsid w:val="00033058"/>
    <w:rsid w:val="0003305F"/>
    <w:rsid w:val="000335C4"/>
    <w:rsid w:val="00035D88"/>
    <w:rsid w:val="000361E6"/>
    <w:rsid w:val="00037B6C"/>
    <w:rsid w:val="00037B77"/>
    <w:rsid w:val="000400E4"/>
    <w:rsid w:val="00040B0E"/>
    <w:rsid w:val="00041CB3"/>
    <w:rsid w:val="00041D6E"/>
    <w:rsid w:val="000422A3"/>
    <w:rsid w:val="00042F07"/>
    <w:rsid w:val="00042F2F"/>
    <w:rsid w:val="00042FE2"/>
    <w:rsid w:val="0004373F"/>
    <w:rsid w:val="00043C09"/>
    <w:rsid w:val="0004456F"/>
    <w:rsid w:val="000459E4"/>
    <w:rsid w:val="000463E5"/>
    <w:rsid w:val="0004665C"/>
    <w:rsid w:val="00046AEB"/>
    <w:rsid w:val="00046E35"/>
    <w:rsid w:val="0004721A"/>
    <w:rsid w:val="00050076"/>
    <w:rsid w:val="00050174"/>
    <w:rsid w:val="00052D0A"/>
    <w:rsid w:val="000531D5"/>
    <w:rsid w:val="000535E3"/>
    <w:rsid w:val="00053A2B"/>
    <w:rsid w:val="000540A5"/>
    <w:rsid w:val="00054B3B"/>
    <w:rsid w:val="00054F49"/>
    <w:rsid w:val="00056F79"/>
    <w:rsid w:val="00057168"/>
    <w:rsid w:val="00057471"/>
    <w:rsid w:val="0005786D"/>
    <w:rsid w:val="00057D02"/>
    <w:rsid w:val="000600FD"/>
    <w:rsid w:val="0006038F"/>
    <w:rsid w:val="00060648"/>
    <w:rsid w:val="0006091A"/>
    <w:rsid w:val="000614B1"/>
    <w:rsid w:val="00061689"/>
    <w:rsid w:val="0006183A"/>
    <w:rsid w:val="0006206C"/>
    <w:rsid w:val="00062B08"/>
    <w:rsid w:val="00062D5E"/>
    <w:rsid w:val="000638DD"/>
    <w:rsid w:val="0006397B"/>
    <w:rsid w:val="00063E1B"/>
    <w:rsid w:val="000640F5"/>
    <w:rsid w:val="00064BBD"/>
    <w:rsid w:val="00064CCD"/>
    <w:rsid w:val="000660E4"/>
    <w:rsid w:val="00066271"/>
    <w:rsid w:val="0006629A"/>
    <w:rsid w:val="0006778F"/>
    <w:rsid w:val="000677DE"/>
    <w:rsid w:val="00067DAB"/>
    <w:rsid w:val="00067EE4"/>
    <w:rsid w:val="00070D49"/>
    <w:rsid w:val="00070EC1"/>
    <w:rsid w:val="00075585"/>
    <w:rsid w:val="000769FE"/>
    <w:rsid w:val="00076A06"/>
    <w:rsid w:val="000777A1"/>
    <w:rsid w:val="00077A1B"/>
    <w:rsid w:val="000805A9"/>
    <w:rsid w:val="00080F32"/>
    <w:rsid w:val="0008103B"/>
    <w:rsid w:val="000811FA"/>
    <w:rsid w:val="00081DAE"/>
    <w:rsid w:val="00082343"/>
    <w:rsid w:val="00083B63"/>
    <w:rsid w:val="00084BF0"/>
    <w:rsid w:val="00085161"/>
    <w:rsid w:val="00085C04"/>
    <w:rsid w:val="00085FFA"/>
    <w:rsid w:val="0008630F"/>
    <w:rsid w:val="00086A91"/>
    <w:rsid w:val="00090322"/>
    <w:rsid w:val="00090F32"/>
    <w:rsid w:val="00091334"/>
    <w:rsid w:val="00091625"/>
    <w:rsid w:val="000920C0"/>
    <w:rsid w:val="000921DE"/>
    <w:rsid w:val="0009323D"/>
    <w:rsid w:val="00093A19"/>
    <w:rsid w:val="0009549B"/>
    <w:rsid w:val="00095DBE"/>
    <w:rsid w:val="000963AF"/>
    <w:rsid w:val="0009661D"/>
    <w:rsid w:val="000970EC"/>
    <w:rsid w:val="00097ADA"/>
    <w:rsid w:val="000A01CB"/>
    <w:rsid w:val="000A0EDD"/>
    <w:rsid w:val="000A1638"/>
    <w:rsid w:val="000A1779"/>
    <w:rsid w:val="000A1AC1"/>
    <w:rsid w:val="000A2154"/>
    <w:rsid w:val="000A2E1C"/>
    <w:rsid w:val="000A52E3"/>
    <w:rsid w:val="000A586F"/>
    <w:rsid w:val="000A72B7"/>
    <w:rsid w:val="000A79D3"/>
    <w:rsid w:val="000A7AC5"/>
    <w:rsid w:val="000B1A17"/>
    <w:rsid w:val="000B21CB"/>
    <w:rsid w:val="000B3C65"/>
    <w:rsid w:val="000B417F"/>
    <w:rsid w:val="000B4B76"/>
    <w:rsid w:val="000B5061"/>
    <w:rsid w:val="000B51AE"/>
    <w:rsid w:val="000B520C"/>
    <w:rsid w:val="000B622B"/>
    <w:rsid w:val="000C0191"/>
    <w:rsid w:val="000C03A7"/>
    <w:rsid w:val="000C0AED"/>
    <w:rsid w:val="000C115D"/>
    <w:rsid w:val="000C1D37"/>
    <w:rsid w:val="000C6FCE"/>
    <w:rsid w:val="000C7694"/>
    <w:rsid w:val="000C7BF4"/>
    <w:rsid w:val="000D048E"/>
    <w:rsid w:val="000D09E0"/>
    <w:rsid w:val="000D10D7"/>
    <w:rsid w:val="000D1C49"/>
    <w:rsid w:val="000D1D8B"/>
    <w:rsid w:val="000D3802"/>
    <w:rsid w:val="000D4479"/>
    <w:rsid w:val="000D4F77"/>
    <w:rsid w:val="000D5685"/>
    <w:rsid w:val="000D56D4"/>
    <w:rsid w:val="000D6299"/>
    <w:rsid w:val="000D7237"/>
    <w:rsid w:val="000D7FBA"/>
    <w:rsid w:val="000E0298"/>
    <w:rsid w:val="000E0741"/>
    <w:rsid w:val="000E0FD4"/>
    <w:rsid w:val="000E19F7"/>
    <w:rsid w:val="000E2A58"/>
    <w:rsid w:val="000E2CB5"/>
    <w:rsid w:val="000E32EC"/>
    <w:rsid w:val="000E3ACB"/>
    <w:rsid w:val="000E56EA"/>
    <w:rsid w:val="000E58B7"/>
    <w:rsid w:val="000E7DCC"/>
    <w:rsid w:val="000F1171"/>
    <w:rsid w:val="000F12C3"/>
    <w:rsid w:val="000F18BC"/>
    <w:rsid w:val="000F23C9"/>
    <w:rsid w:val="000F2EF3"/>
    <w:rsid w:val="000F3042"/>
    <w:rsid w:val="000F4861"/>
    <w:rsid w:val="000F4919"/>
    <w:rsid w:val="000F56ED"/>
    <w:rsid w:val="000F5E5F"/>
    <w:rsid w:val="000F6506"/>
    <w:rsid w:val="000F6795"/>
    <w:rsid w:val="000F6A42"/>
    <w:rsid w:val="000F7131"/>
    <w:rsid w:val="000F71A8"/>
    <w:rsid w:val="000F7744"/>
    <w:rsid w:val="00100291"/>
    <w:rsid w:val="00100499"/>
    <w:rsid w:val="00100721"/>
    <w:rsid w:val="0010093A"/>
    <w:rsid w:val="001011E3"/>
    <w:rsid w:val="00101B45"/>
    <w:rsid w:val="00102C2A"/>
    <w:rsid w:val="001036CE"/>
    <w:rsid w:val="001038E0"/>
    <w:rsid w:val="00110539"/>
    <w:rsid w:val="001113B8"/>
    <w:rsid w:val="00111472"/>
    <w:rsid w:val="001117C4"/>
    <w:rsid w:val="00112481"/>
    <w:rsid w:val="00113DFC"/>
    <w:rsid w:val="001144D5"/>
    <w:rsid w:val="0011596F"/>
    <w:rsid w:val="00117585"/>
    <w:rsid w:val="00117891"/>
    <w:rsid w:val="00120B53"/>
    <w:rsid w:val="001212C8"/>
    <w:rsid w:val="00121455"/>
    <w:rsid w:val="001214BA"/>
    <w:rsid w:val="00121E91"/>
    <w:rsid w:val="00122618"/>
    <w:rsid w:val="001229C0"/>
    <w:rsid w:val="0012461A"/>
    <w:rsid w:val="00124C50"/>
    <w:rsid w:val="00125500"/>
    <w:rsid w:val="00126C08"/>
    <w:rsid w:val="00130082"/>
    <w:rsid w:val="001303F9"/>
    <w:rsid w:val="00130D44"/>
    <w:rsid w:val="00131069"/>
    <w:rsid w:val="001314E0"/>
    <w:rsid w:val="00132389"/>
    <w:rsid w:val="001323D4"/>
    <w:rsid w:val="00133426"/>
    <w:rsid w:val="00133B99"/>
    <w:rsid w:val="001343DE"/>
    <w:rsid w:val="00134B54"/>
    <w:rsid w:val="00135CA4"/>
    <w:rsid w:val="00136E68"/>
    <w:rsid w:val="00140F80"/>
    <w:rsid w:val="00141578"/>
    <w:rsid w:val="00141975"/>
    <w:rsid w:val="001420E0"/>
    <w:rsid w:val="001427F5"/>
    <w:rsid w:val="00142AFA"/>
    <w:rsid w:val="00146512"/>
    <w:rsid w:val="00146D38"/>
    <w:rsid w:val="00150763"/>
    <w:rsid w:val="0015224E"/>
    <w:rsid w:val="00152FCA"/>
    <w:rsid w:val="00153A3D"/>
    <w:rsid w:val="00153ADC"/>
    <w:rsid w:val="00154F52"/>
    <w:rsid w:val="0015653C"/>
    <w:rsid w:val="001569D0"/>
    <w:rsid w:val="00160A34"/>
    <w:rsid w:val="00160B8E"/>
    <w:rsid w:val="00161DD4"/>
    <w:rsid w:val="001621AB"/>
    <w:rsid w:val="00162864"/>
    <w:rsid w:val="00163F13"/>
    <w:rsid w:val="00164E5E"/>
    <w:rsid w:val="00166488"/>
    <w:rsid w:val="00167A39"/>
    <w:rsid w:val="0017059F"/>
    <w:rsid w:val="00170CBE"/>
    <w:rsid w:val="00171409"/>
    <w:rsid w:val="00171CA0"/>
    <w:rsid w:val="00173BBA"/>
    <w:rsid w:val="00175757"/>
    <w:rsid w:val="00175C7A"/>
    <w:rsid w:val="00176790"/>
    <w:rsid w:val="001778E0"/>
    <w:rsid w:val="00177CA3"/>
    <w:rsid w:val="00180890"/>
    <w:rsid w:val="001808F4"/>
    <w:rsid w:val="00181311"/>
    <w:rsid w:val="001825F1"/>
    <w:rsid w:val="00183787"/>
    <w:rsid w:val="00183BDF"/>
    <w:rsid w:val="001842EF"/>
    <w:rsid w:val="00184692"/>
    <w:rsid w:val="0018486E"/>
    <w:rsid w:val="00185788"/>
    <w:rsid w:val="00185DB8"/>
    <w:rsid w:val="001861EF"/>
    <w:rsid w:val="00186B24"/>
    <w:rsid w:val="00187A7D"/>
    <w:rsid w:val="00190577"/>
    <w:rsid w:val="00190AE3"/>
    <w:rsid w:val="0019146B"/>
    <w:rsid w:val="001918F1"/>
    <w:rsid w:val="00191FA1"/>
    <w:rsid w:val="00192375"/>
    <w:rsid w:val="00192E49"/>
    <w:rsid w:val="00192EC4"/>
    <w:rsid w:val="00193146"/>
    <w:rsid w:val="00197835"/>
    <w:rsid w:val="00197A5A"/>
    <w:rsid w:val="00197D14"/>
    <w:rsid w:val="00197E00"/>
    <w:rsid w:val="001A0594"/>
    <w:rsid w:val="001A0B25"/>
    <w:rsid w:val="001A10AE"/>
    <w:rsid w:val="001A167A"/>
    <w:rsid w:val="001A1AB6"/>
    <w:rsid w:val="001A1C6F"/>
    <w:rsid w:val="001A3020"/>
    <w:rsid w:val="001A419F"/>
    <w:rsid w:val="001A496F"/>
    <w:rsid w:val="001A4CA6"/>
    <w:rsid w:val="001A4F8E"/>
    <w:rsid w:val="001A5D09"/>
    <w:rsid w:val="001A5FCD"/>
    <w:rsid w:val="001A75AA"/>
    <w:rsid w:val="001B0145"/>
    <w:rsid w:val="001B0603"/>
    <w:rsid w:val="001B1289"/>
    <w:rsid w:val="001B14A0"/>
    <w:rsid w:val="001B19BD"/>
    <w:rsid w:val="001B2547"/>
    <w:rsid w:val="001B2B97"/>
    <w:rsid w:val="001B37E1"/>
    <w:rsid w:val="001B3FBC"/>
    <w:rsid w:val="001B41DE"/>
    <w:rsid w:val="001B457E"/>
    <w:rsid w:val="001B5115"/>
    <w:rsid w:val="001B5A8F"/>
    <w:rsid w:val="001B5D99"/>
    <w:rsid w:val="001B7380"/>
    <w:rsid w:val="001B7938"/>
    <w:rsid w:val="001C0502"/>
    <w:rsid w:val="001C0B5D"/>
    <w:rsid w:val="001C305E"/>
    <w:rsid w:val="001C362F"/>
    <w:rsid w:val="001C3E57"/>
    <w:rsid w:val="001C42E6"/>
    <w:rsid w:val="001C4DD1"/>
    <w:rsid w:val="001C593F"/>
    <w:rsid w:val="001C60B3"/>
    <w:rsid w:val="001D0824"/>
    <w:rsid w:val="001D082F"/>
    <w:rsid w:val="001D0888"/>
    <w:rsid w:val="001D0CC5"/>
    <w:rsid w:val="001D10E5"/>
    <w:rsid w:val="001D1C2A"/>
    <w:rsid w:val="001D2C5E"/>
    <w:rsid w:val="001D2E9B"/>
    <w:rsid w:val="001D34C4"/>
    <w:rsid w:val="001D606E"/>
    <w:rsid w:val="001D64F2"/>
    <w:rsid w:val="001D66F9"/>
    <w:rsid w:val="001D7F18"/>
    <w:rsid w:val="001D7FE1"/>
    <w:rsid w:val="001E0CCB"/>
    <w:rsid w:val="001E148D"/>
    <w:rsid w:val="001E27AD"/>
    <w:rsid w:val="001E30E2"/>
    <w:rsid w:val="001E3F26"/>
    <w:rsid w:val="001E47CE"/>
    <w:rsid w:val="001E4A4E"/>
    <w:rsid w:val="001E51E6"/>
    <w:rsid w:val="001E5D6F"/>
    <w:rsid w:val="001E609E"/>
    <w:rsid w:val="001E637D"/>
    <w:rsid w:val="001F1168"/>
    <w:rsid w:val="001F19AB"/>
    <w:rsid w:val="001F2012"/>
    <w:rsid w:val="001F2C7F"/>
    <w:rsid w:val="001F3892"/>
    <w:rsid w:val="001F5742"/>
    <w:rsid w:val="001F782B"/>
    <w:rsid w:val="002004F2"/>
    <w:rsid w:val="00200D34"/>
    <w:rsid w:val="00201D11"/>
    <w:rsid w:val="00201EB5"/>
    <w:rsid w:val="00202647"/>
    <w:rsid w:val="00202E51"/>
    <w:rsid w:val="002041C0"/>
    <w:rsid w:val="002046BF"/>
    <w:rsid w:val="00204C95"/>
    <w:rsid w:val="00205015"/>
    <w:rsid w:val="00205111"/>
    <w:rsid w:val="00205878"/>
    <w:rsid w:val="00205E94"/>
    <w:rsid w:val="002063D3"/>
    <w:rsid w:val="0020664F"/>
    <w:rsid w:val="00206C9E"/>
    <w:rsid w:val="002101CE"/>
    <w:rsid w:val="0021185C"/>
    <w:rsid w:val="00211CE2"/>
    <w:rsid w:val="00211E9B"/>
    <w:rsid w:val="002132D9"/>
    <w:rsid w:val="00213DA2"/>
    <w:rsid w:val="00214768"/>
    <w:rsid w:val="002147B2"/>
    <w:rsid w:val="00214DBA"/>
    <w:rsid w:val="00215CB5"/>
    <w:rsid w:val="00216781"/>
    <w:rsid w:val="00220551"/>
    <w:rsid w:val="002211C5"/>
    <w:rsid w:val="002217B1"/>
    <w:rsid w:val="002225DE"/>
    <w:rsid w:val="00224582"/>
    <w:rsid w:val="00225254"/>
    <w:rsid w:val="00226082"/>
    <w:rsid w:val="00232E61"/>
    <w:rsid w:val="002352B6"/>
    <w:rsid w:val="00235671"/>
    <w:rsid w:val="002374D2"/>
    <w:rsid w:val="00237702"/>
    <w:rsid w:val="00237A11"/>
    <w:rsid w:val="00237B24"/>
    <w:rsid w:val="00240557"/>
    <w:rsid w:val="0024060A"/>
    <w:rsid w:val="00240DC7"/>
    <w:rsid w:val="00241221"/>
    <w:rsid w:val="00242337"/>
    <w:rsid w:val="002440AE"/>
    <w:rsid w:val="002443C9"/>
    <w:rsid w:val="00244914"/>
    <w:rsid w:val="002450C3"/>
    <w:rsid w:val="002456C3"/>
    <w:rsid w:val="00245C3C"/>
    <w:rsid w:val="00246434"/>
    <w:rsid w:val="00246CCC"/>
    <w:rsid w:val="00246D2F"/>
    <w:rsid w:val="00250C04"/>
    <w:rsid w:val="00251067"/>
    <w:rsid w:val="00251313"/>
    <w:rsid w:val="00251543"/>
    <w:rsid w:val="00251763"/>
    <w:rsid w:val="00251F4A"/>
    <w:rsid w:val="00252512"/>
    <w:rsid w:val="00253D3B"/>
    <w:rsid w:val="00254F84"/>
    <w:rsid w:val="002563E2"/>
    <w:rsid w:val="00256EF5"/>
    <w:rsid w:val="00257BDA"/>
    <w:rsid w:val="00260695"/>
    <w:rsid w:val="00260C59"/>
    <w:rsid w:val="002611C7"/>
    <w:rsid w:val="00261E50"/>
    <w:rsid w:val="00262054"/>
    <w:rsid w:val="00262995"/>
    <w:rsid w:val="00262EDE"/>
    <w:rsid w:val="00264AA3"/>
    <w:rsid w:val="00266DCB"/>
    <w:rsid w:val="00267852"/>
    <w:rsid w:val="0027282E"/>
    <w:rsid w:val="002734F1"/>
    <w:rsid w:val="00273514"/>
    <w:rsid w:val="00273797"/>
    <w:rsid w:val="00273BA0"/>
    <w:rsid w:val="0027434F"/>
    <w:rsid w:val="002750B4"/>
    <w:rsid w:val="0027534D"/>
    <w:rsid w:val="00275409"/>
    <w:rsid w:val="0027598F"/>
    <w:rsid w:val="00275D33"/>
    <w:rsid w:val="00276545"/>
    <w:rsid w:val="002774CB"/>
    <w:rsid w:val="002774E4"/>
    <w:rsid w:val="00280857"/>
    <w:rsid w:val="00280B61"/>
    <w:rsid w:val="0028102F"/>
    <w:rsid w:val="002820ED"/>
    <w:rsid w:val="00282259"/>
    <w:rsid w:val="002833E7"/>
    <w:rsid w:val="00283A57"/>
    <w:rsid w:val="00284BC0"/>
    <w:rsid w:val="00285160"/>
    <w:rsid w:val="00285CE5"/>
    <w:rsid w:val="00286E59"/>
    <w:rsid w:val="00287008"/>
    <w:rsid w:val="0028703D"/>
    <w:rsid w:val="00290B66"/>
    <w:rsid w:val="002910A7"/>
    <w:rsid w:val="002915F1"/>
    <w:rsid w:val="00293A74"/>
    <w:rsid w:val="0029402C"/>
    <w:rsid w:val="00296C5A"/>
    <w:rsid w:val="002A0A4E"/>
    <w:rsid w:val="002A0C21"/>
    <w:rsid w:val="002A0D7E"/>
    <w:rsid w:val="002A0E2E"/>
    <w:rsid w:val="002A24BA"/>
    <w:rsid w:val="002A258D"/>
    <w:rsid w:val="002A2817"/>
    <w:rsid w:val="002A29E4"/>
    <w:rsid w:val="002A34A8"/>
    <w:rsid w:val="002A3593"/>
    <w:rsid w:val="002A36E3"/>
    <w:rsid w:val="002A528C"/>
    <w:rsid w:val="002A6091"/>
    <w:rsid w:val="002A6A91"/>
    <w:rsid w:val="002A6FF3"/>
    <w:rsid w:val="002A782A"/>
    <w:rsid w:val="002B048B"/>
    <w:rsid w:val="002B132B"/>
    <w:rsid w:val="002B1E17"/>
    <w:rsid w:val="002B28DA"/>
    <w:rsid w:val="002B28E1"/>
    <w:rsid w:val="002B2BC4"/>
    <w:rsid w:val="002B2E74"/>
    <w:rsid w:val="002B304A"/>
    <w:rsid w:val="002B354D"/>
    <w:rsid w:val="002B3B74"/>
    <w:rsid w:val="002B410C"/>
    <w:rsid w:val="002B4111"/>
    <w:rsid w:val="002B46A1"/>
    <w:rsid w:val="002B49F5"/>
    <w:rsid w:val="002B4EB6"/>
    <w:rsid w:val="002B5070"/>
    <w:rsid w:val="002B5921"/>
    <w:rsid w:val="002B6B50"/>
    <w:rsid w:val="002B6C4A"/>
    <w:rsid w:val="002C17EB"/>
    <w:rsid w:val="002C3B76"/>
    <w:rsid w:val="002C44E4"/>
    <w:rsid w:val="002C59F0"/>
    <w:rsid w:val="002D16B3"/>
    <w:rsid w:val="002D1F07"/>
    <w:rsid w:val="002D20C4"/>
    <w:rsid w:val="002D21FE"/>
    <w:rsid w:val="002D450B"/>
    <w:rsid w:val="002D49E9"/>
    <w:rsid w:val="002D51FE"/>
    <w:rsid w:val="002D5BAD"/>
    <w:rsid w:val="002D5E77"/>
    <w:rsid w:val="002D788F"/>
    <w:rsid w:val="002D7AC3"/>
    <w:rsid w:val="002E04D1"/>
    <w:rsid w:val="002E1B88"/>
    <w:rsid w:val="002E3F0A"/>
    <w:rsid w:val="002E40A4"/>
    <w:rsid w:val="002E4BD4"/>
    <w:rsid w:val="002F2FD7"/>
    <w:rsid w:val="002F53D5"/>
    <w:rsid w:val="002F5674"/>
    <w:rsid w:val="002F5FBE"/>
    <w:rsid w:val="002F6B51"/>
    <w:rsid w:val="00302030"/>
    <w:rsid w:val="00303B1B"/>
    <w:rsid w:val="00305A7D"/>
    <w:rsid w:val="00306B2A"/>
    <w:rsid w:val="00307990"/>
    <w:rsid w:val="00311BED"/>
    <w:rsid w:val="0031372F"/>
    <w:rsid w:val="00313B9F"/>
    <w:rsid w:val="00314B6E"/>
    <w:rsid w:val="00315657"/>
    <w:rsid w:val="00315B18"/>
    <w:rsid w:val="00315B2C"/>
    <w:rsid w:val="00315D53"/>
    <w:rsid w:val="00316020"/>
    <w:rsid w:val="00316E5E"/>
    <w:rsid w:val="00323A06"/>
    <w:rsid w:val="00323C01"/>
    <w:rsid w:val="00324B19"/>
    <w:rsid w:val="00326FD3"/>
    <w:rsid w:val="00327DC0"/>
    <w:rsid w:val="00330B54"/>
    <w:rsid w:val="00331726"/>
    <w:rsid w:val="00331834"/>
    <w:rsid w:val="00332948"/>
    <w:rsid w:val="00332E5B"/>
    <w:rsid w:val="003345D9"/>
    <w:rsid w:val="00337053"/>
    <w:rsid w:val="0033724C"/>
    <w:rsid w:val="003416C4"/>
    <w:rsid w:val="0034188C"/>
    <w:rsid w:val="003421A1"/>
    <w:rsid w:val="00342EA3"/>
    <w:rsid w:val="00343797"/>
    <w:rsid w:val="003439D2"/>
    <w:rsid w:val="003444A3"/>
    <w:rsid w:val="00346284"/>
    <w:rsid w:val="00346BD4"/>
    <w:rsid w:val="00346F21"/>
    <w:rsid w:val="0034742C"/>
    <w:rsid w:val="00347621"/>
    <w:rsid w:val="00347769"/>
    <w:rsid w:val="00347CBE"/>
    <w:rsid w:val="00347D1F"/>
    <w:rsid w:val="00352A63"/>
    <w:rsid w:val="003533C0"/>
    <w:rsid w:val="00354066"/>
    <w:rsid w:val="00354899"/>
    <w:rsid w:val="00354ED4"/>
    <w:rsid w:val="00355191"/>
    <w:rsid w:val="00360E94"/>
    <w:rsid w:val="00360F40"/>
    <w:rsid w:val="00361978"/>
    <w:rsid w:val="00361AC4"/>
    <w:rsid w:val="00361CAD"/>
    <w:rsid w:val="00361F89"/>
    <w:rsid w:val="003620E5"/>
    <w:rsid w:val="00363ACF"/>
    <w:rsid w:val="0036532D"/>
    <w:rsid w:val="0036534A"/>
    <w:rsid w:val="00365D59"/>
    <w:rsid w:val="00365F59"/>
    <w:rsid w:val="003703D2"/>
    <w:rsid w:val="00370BB9"/>
    <w:rsid w:val="00371377"/>
    <w:rsid w:val="00372C61"/>
    <w:rsid w:val="00373779"/>
    <w:rsid w:val="00374BF2"/>
    <w:rsid w:val="00375C3C"/>
    <w:rsid w:val="00376649"/>
    <w:rsid w:val="00376B0D"/>
    <w:rsid w:val="00377734"/>
    <w:rsid w:val="00377C7B"/>
    <w:rsid w:val="00380088"/>
    <w:rsid w:val="003814E0"/>
    <w:rsid w:val="00382AF3"/>
    <w:rsid w:val="00383162"/>
    <w:rsid w:val="003835B5"/>
    <w:rsid w:val="0038453C"/>
    <w:rsid w:val="00384C8D"/>
    <w:rsid w:val="003853C8"/>
    <w:rsid w:val="00385934"/>
    <w:rsid w:val="00386622"/>
    <w:rsid w:val="00387A2D"/>
    <w:rsid w:val="003909B8"/>
    <w:rsid w:val="00390F3A"/>
    <w:rsid w:val="003912C7"/>
    <w:rsid w:val="0039158D"/>
    <w:rsid w:val="00392950"/>
    <w:rsid w:val="00392F99"/>
    <w:rsid w:val="00395080"/>
    <w:rsid w:val="00396E0E"/>
    <w:rsid w:val="0039718D"/>
    <w:rsid w:val="003A04A8"/>
    <w:rsid w:val="003A14A3"/>
    <w:rsid w:val="003A18E6"/>
    <w:rsid w:val="003A30CD"/>
    <w:rsid w:val="003A3583"/>
    <w:rsid w:val="003A4309"/>
    <w:rsid w:val="003A49A8"/>
    <w:rsid w:val="003A51BA"/>
    <w:rsid w:val="003A5B41"/>
    <w:rsid w:val="003A6BFA"/>
    <w:rsid w:val="003B0E96"/>
    <w:rsid w:val="003B1568"/>
    <w:rsid w:val="003B2CB5"/>
    <w:rsid w:val="003B3BFC"/>
    <w:rsid w:val="003B412A"/>
    <w:rsid w:val="003B42E9"/>
    <w:rsid w:val="003B4971"/>
    <w:rsid w:val="003B4BF0"/>
    <w:rsid w:val="003B564C"/>
    <w:rsid w:val="003B5A77"/>
    <w:rsid w:val="003B6E35"/>
    <w:rsid w:val="003C11D8"/>
    <w:rsid w:val="003C1BCE"/>
    <w:rsid w:val="003C232F"/>
    <w:rsid w:val="003C36C6"/>
    <w:rsid w:val="003C386B"/>
    <w:rsid w:val="003C5ABE"/>
    <w:rsid w:val="003C5F75"/>
    <w:rsid w:val="003C636F"/>
    <w:rsid w:val="003C7363"/>
    <w:rsid w:val="003D211F"/>
    <w:rsid w:val="003D341D"/>
    <w:rsid w:val="003D4115"/>
    <w:rsid w:val="003D5899"/>
    <w:rsid w:val="003D6385"/>
    <w:rsid w:val="003D7749"/>
    <w:rsid w:val="003D7898"/>
    <w:rsid w:val="003D7C0C"/>
    <w:rsid w:val="003E023A"/>
    <w:rsid w:val="003E0F70"/>
    <w:rsid w:val="003E2272"/>
    <w:rsid w:val="003E2655"/>
    <w:rsid w:val="003E3046"/>
    <w:rsid w:val="003E4759"/>
    <w:rsid w:val="003E6BA8"/>
    <w:rsid w:val="003E6F25"/>
    <w:rsid w:val="003E780E"/>
    <w:rsid w:val="003F0186"/>
    <w:rsid w:val="003F2573"/>
    <w:rsid w:val="003F2C74"/>
    <w:rsid w:val="003F2DFF"/>
    <w:rsid w:val="003F3673"/>
    <w:rsid w:val="003F4A7E"/>
    <w:rsid w:val="003F4D99"/>
    <w:rsid w:val="003F6114"/>
    <w:rsid w:val="003F6735"/>
    <w:rsid w:val="003F6FAB"/>
    <w:rsid w:val="003F7BBE"/>
    <w:rsid w:val="003F7D0F"/>
    <w:rsid w:val="004020BB"/>
    <w:rsid w:val="004021F9"/>
    <w:rsid w:val="0040317E"/>
    <w:rsid w:val="004039E5"/>
    <w:rsid w:val="004045FA"/>
    <w:rsid w:val="004057E1"/>
    <w:rsid w:val="00406B37"/>
    <w:rsid w:val="004073EC"/>
    <w:rsid w:val="004077D8"/>
    <w:rsid w:val="00410313"/>
    <w:rsid w:val="00410B32"/>
    <w:rsid w:val="004120CE"/>
    <w:rsid w:val="004121F3"/>
    <w:rsid w:val="004125B0"/>
    <w:rsid w:val="004136BB"/>
    <w:rsid w:val="00413C35"/>
    <w:rsid w:val="00414061"/>
    <w:rsid w:val="0041429C"/>
    <w:rsid w:val="0041485C"/>
    <w:rsid w:val="0041504A"/>
    <w:rsid w:val="00415B45"/>
    <w:rsid w:val="00416FAA"/>
    <w:rsid w:val="00417BD3"/>
    <w:rsid w:val="00417D45"/>
    <w:rsid w:val="004200B5"/>
    <w:rsid w:val="00420456"/>
    <w:rsid w:val="0042050E"/>
    <w:rsid w:val="0042254A"/>
    <w:rsid w:val="00422619"/>
    <w:rsid w:val="004229BD"/>
    <w:rsid w:val="004230B3"/>
    <w:rsid w:val="0042364B"/>
    <w:rsid w:val="0042379A"/>
    <w:rsid w:val="004237E1"/>
    <w:rsid w:val="00424E02"/>
    <w:rsid w:val="00427128"/>
    <w:rsid w:val="00427953"/>
    <w:rsid w:val="00427ED4"/>
    <w:rsid w:val="00430175"/>
    <w:rsid w:val="0043038D"/>
    <w:rsid w:val="00430AC7"/>
    <w:rsid w:val="00431311"/>
    <w:rsid w:val="004317BF"/>
    <w:rsid w:val="004317C9"/>
    <w:rsid w:val="0043181C"/>
    <w:rsid w:val="00431B58"/>
    <w:rsid w:val="00431E59"/>
    <w:rsid w:val="004322BA"/>
    <w:rsid w:val="00432B51"/>
    <w:rsid w:val="0043373D"/>
    <w:rsid w:val="004348E7"/>
    <w:rsid w:val="00434A33"/>
    <w:rsid w:val="00434F82"/>
    <w:rsid w:val="00435E3B"/>
    <w:rsid w:val="00436221"/>
    <w:rsid w:val="00437A08"/>
    <w:rsid w:val="004402C8"/>
    <w:rsid w:val="00440F5F"/>
    <w:rsid w:val="004420C5"/>
    <w:rsid w:val="00442B0D"/>
    <w:rsid w:val="00442DFA"/>
    <w:rsid w:val="00443248"/>
    <w:rsid w:val="00450186"/>
    <w:rsid w:val="00450245"/>
    <w:rsid w:val="00452868"/>
    <w:rsid w:val="00452AA7"/>
    <w:rsid w:val="004530B5"/>
    <w:rsid w:val="00453A75"/>
    <w:rsid w:val="00454975"/>
    <w:rsid w:val="00455413"/>
    <w:rsid w:val="00455505"/>
    <w:rsid w:val="00456264"/>
    <w:rsid w:val="00456AF0"/>
    <w:rsid w:val="00457DB9"/>
    <w:rsid w:val="004622DA"/>
    <w:rsid w:val="0046260A"/>
    <w:rsid w:val="00462B2F"/>
    <w:rsid w:val="004653FF"/>
    <w:rsid w:val="00465494"/>
    <w:rsid w:val="00466505"/>
    <w:rsid w:val="004672E0"/>
    <w:rsid w:val="004675EA"/>
    <w:rsid w:val="0047069F"/>
    <w:rsid w:val="00470B18"/>
    <w:rsid w:val="00471045"/>
    <w:rsid w:val="004710D1"/>
    <w:rsid w:val="0047119B"/>
    <w:rsid w:val="00471229"/>
    <w:rsid w:val="00472137"/>
    <w:rsid w:val="00472CE9"/>
    <w:rsid w:val="0047315C"/>
    <w:rsid w:val="00473D23"/>
    <w:rsid w:val="00474A3D"/>
    <w:rsid w:val="00474BAD"/>
    <w:rsid w:val="00475AE1"/>
    <w:rsid w:val="004765D1"/>
    <w:rsid w:val="0048036A"/>
    <w:rsid w:val="00481C6D"/>
    <w:rsid w:val="004823BE"/>
    <w:rsid w:val="004840A1"/>
    <w:rsid w:val="004840B1"/>
    <w:rsid w:val="00484233"/>
    <w:rsid w:val="00484668"/>
    <w:rsid w:val="00484F1D"/>
    <w:rsid w:val="00485C9D"/>
    <w:rsid w:val="00486533"/>
    <w:rsid w:val="004872DD"/>
    <w:rsid w:val="00487DEB"/>
    <w:rsid w:val="00490430"/>
    <w:rsid w:val="004910BD"/>
    <w:rsid w:val="0049225A"/>
    <w:rsid w:val="00493046"/>
    <w:rsid w:val="00493058"/>
    <w:rsid w:val="004932CF"/>
    <w:rsid w:val="0049366D"/>
    <w:rsid w:val="00493736"/>
    <w:rsid w:val="00494876"/>
    <w:rsid w:val="004949CA"/>
    <w:rsid w:val="00494FF3"/>
    <w:rsid w:val="004977FA"/>
    <w:rsid w:val="00497C7D"/>
    <w:rsid w:val="004A1001"/>
    <w:rsid w:val="004A12D9"/>
    <w:rsid w:val="004A3860"/>
    <w:rsid w:val="004A4415"/>
    <w:rsid w:val="004A5458"/>
    <w:rsid w:val="004A5FD2"/>
    <w:rsid w:val="004A67C0"/>
    <w:rsid w:val="004B32DC"/>
    <w:rsid w:val="004B38D4"/>
    <w:rsid w:val="004B3A3D"/>
    <w:rsid w:val="004B4AD6"/>
    <w:rsid w:val="004B5FBF"/>
    <w:rsid w:val="004B6D26"/>
    <w:rsid w:val="004B6F87"/>
    <w:rsid w:val="004B7044"/>
    <w:rsid w:val="004C11FD"/>
    <w:rsid w:val="004C2FF5"/>
    <w:rsid w:val="004C3056"/>
    <w:rsid w:val="004C57DE"/>
    <w:rsid w:val="004D0FAC"/>
    <w:rsid w:val="004D1CE9"/>
    <w:rsid w:val="004D2126"/>
    <w:rsid w:val="004D21AF"/>
    <w:rsid w:val="004D24F7"/>
    <w:rsid w:val="004D28DA"/>
    <w:rsid w:val="004D290B"/>
    <w:rsid w:val="004D2ABA"/>
    <w:rsid w:val="004D36B6"/>
    <w:rsid w:val="004D4859"/>
    <w:rsid w:val="004D510B"/>
    <w:rsid w:val="004D6BF8"/>
    <w:rsid w:val="004D7172"/>
    <w:rsid w:val="004E130F"/>
    <w:rsid w:val="004E142E"/>
    <w:rsid w:val="004E1EF0"/>
    <w:rsid w:val="004E206A"/>
    <w:rsid w:val="004E24E0"/>
    <w:rsid w:val="004E304F"/>
    <w:rsid w:val="004E34FB"/>
    <w:rsid w:val="004E3528"/>
    <w:rsid w:val="004E3F9E"/>
    <w:rsid w:val="004E47F6"/>
    <w:rsid w:val="004E4928"/>
    <w:rsid w:val="004E50C5"/>
    <w:rsid w:val="004E665A"/>
    <w:rsid w:val="004E720B"/>
    <w:rsid w:val="004E7AA0"/>
    <w:rsid w:val="004F31D4"/>
    <w:rsid w:val="004F488B"/>
    <w:rsid w:val="004F5B71"/>
    <w:rsid w:val="004F5E0C"/>
    <w:rsid w:val="004F64D2"/>
    <w:rsid w:val="004F6D85"/>
    <w:rsid w:val="004F7130"/>
    <w:rsid w:val="004F790B"/>
    <w:rsid w:val="004F7922"/>
    <w:rsid w:val="00500658"/>
    <w:rsid w:val="00500CC7"/>
    <w:rsid w:val="00502777"/>
    <w:rsid w:val="00502A7A"/>
    <w:rsid w:val="00502DCA"/>
    <w:rsid w:val="005032D1"/>
    <w:rsid w:val="00503636"/>
    <w:rsid w:val="005038B3"/>
    <w:rsid w:val="00503A41"/>
    <w:rsid w:val="005053B1"/>
    <w:rsid w:val="00505B0B"/>
    <w:rsid w:val="00505D50"/>
    <w:rsid w:val="0050626B"/>
    <w:rsid w:val="0050711A"/>
    <w:rsid w:val="00507A37"/>
    <w:rsid w:val="0051051E"/>
    <w:rsid w:val="005106B6"/>
    <w:rsid w:val="00510E07"/>
    <w:rsid w:val="00510F7A"/>
    <w:rsid w:val="00511BE7"/>
    <w:rsid w:val="00513212"/>
    <w:rsid w:val="005137D2"/>
    <w:rsid w:val="00513E71"/>
    <w:rsid w:val="00515C9C"/>
    <w:rsid w:val="00516104"/>
    <w:rsid w:val="005163AF"/>
    <w:rsid w:val="005163F9"/>
    <w:rsid w:val="00516FAA"/>
    <w:rsid w:val="00517228"/>
    <w:rsid w:val="00520621"/>
    <w:rsid w:val="00521231"/>
    <w:rsid w:val="0052306C"/>
    <w:rsid w:val="00524400"/>
    <w:rsid w:val="00524562"/>
    <w:rsid w:val="00524866"/>
    <w:rsid w:val="005248D7"/>
    <w:rsid w:val="005258CB"/>
    <w:rsid w:val="005258EB"/>
    <w:rsid w:val="005269B3"/>
    <w:rsid w:val="0052723B"/>
    <w:rsid w:val="005272C8"/>
    <w:rsid w:val="005305C4"/>
    <w:rsid w:val="0053122E"/>
    <w:rsid w:val="0053194F"/>
    <w:rsid w:val="00531F84"/>
    <w:rsid w:val="0053230E"/>
    <w:rsid w:val="005325BB"/>
    <w:rsid w:val="00532A6A"/>
    <w:rsid w:val="00533973"/>
    <w:rsid w:val="005342E7"/>
    <w:rsid w:val="00535A07"/>
    <w:rsid w:val="00536169"/>
    <w:rsid w:val="005366A2"/>
    <w:rsid w:val="00536894"/>
    <w:rsid w:val="005373D3"/>
    <w:rsid w:val="0053758B"/>
    <w:rsid w:val="00537632"/>
    <w:rsid w:val="00537AE5"/>
    <w:rsid w:val="00540259"/>
    <w:rsid w:val="0054071D"/>
    <w:rsid w:val="00540866"/>
    <w:rsid w:val="005416FE"/>
    <w:rsid w:val="00541F31"/>
    <w:rsid w:val="00542385"/>
    <w:rsid w:val="00542975"/>
    <w:rsid w:val="005434FD"/>
    <w:rsid w:val="0054469B"/>
    <w:rsid w:val="00544909"/>
    <w:rsid w:val="005451A7"/>
    <w:rsid w:val="00545404"/>
    <w:rsid w:val="00545685"/>
    <w:rsid w:val="00550A09"/>
    <w:rsid w:val="00551CCE"/>
    <w:rsid w:val="00551CD6"/>
    <w:rsid w:val="00551E2B"/>
    <w:rsid w:val="00553A9A"/>
    <w:rsid w:val="00553B26"/>
    <w:rsid w:val="0055498B"/>
    <w:rsid w:val="00555055"/>
    <w:rsid w:val="00555BB6"/>
    <w:rsid w:val="00556100"/>
    <w:rsid w:val="0055611B"/>
    <w:rsid w:val="00557254"/>
    <w:rsid w:val="00557339"/>
    <w:rsid w:val="00557563"/>
    <w:rsid w:val="005575A0"/>
    <w:rsid w:val="00557D0D"/>
    <w:rsid w:val="005602F9"/>
    <w:rsid w:val="005608D7"/>
    <w:rsid w:val="00561169"/>
    <w:rsid w:val="005626AC"/>
    <w:rsid w:val="00562994"/>
    <w:rsid w:val="00564C5D"/>
    <w:rsid w:val="00565148"/>
    <w:rsid w:val="00565A35"/>
    <w:rsid w:val="005662CE"/>
    <w:rsid w:val="00566307"/>
    <w:rsid w:val="005668AE"/>
    <w:rsid w:val="00566AFD"/>
    <w:rsid w:val="00567120"/>
    <w:rsid w:val="00567816"/>
    <w:rsid w:val="00567F12"/>
    <w:rsid w:val="0057175D"/>
    <w:rsid w:val="00571DB0"/>
    <w:rsid w:val="00572F49"/>
    <w:rsid w:val="0057343F"/>
    <w:rsid w:val="00574B4D"/>
    <w:rsid w:val="00575131"/>
    <w:rsid w:val="00576E7D"/>
    <w:rsid w:val="00581004"/>
    <w:rsid w:val="00583681"/>
    <w:rsid w:val="00584A5C"/>
    <w:rsid w:val="005861EB"/>
    <w:rsid w:val="00586200"/>
    <w:rsid w:val="00587969"/>
    <w:rsid w:val="00587DC8"/>
    <w:rsid w:val="00587DD5"/>
    <w:rsid w:val="0059000C"/>
    <w:rsid w:val="00590379"/>
    <w:rsid w:val="00591582"/>
    <w:rsid w:val="00591A1A"/>
    <w:rsid w:val="00593E56"/>
    <w:rsid w:val="0059449E"/>
    <w:rsid w:val="0059570C"/>
    <w:rsid w:val="0059579B"/>
    <w:rsid w:val="005970E5"/>
    <w:rsid w:val="00597BEE"/>
    <w:rsid w:val="005A0C19"/>
    <w:rsid w:val="005A0C57"/>
    <w:rsid w:val="005A2AFA"/>
    <w:rsid w:val="005A2F64"/>
    <w:rsid w:val="005A3BF2"/>
    <w:rsid w:val="005A3C0E"/>
    <w:rsid w:val="005A6AE6"/>
    <w:rsid w:val="005A6C81"/>
    <w:rsid w:val="005A7055"/>
    <w:rsid w:val="005A7CE2"/>
    <w:rsid w:val="005B053D"/>
    <w:rsid w:val="005B2B0A"/>
    <w:rsid w:val="005B327C"/>
    <w:rsid w:val="005B340D"/>
    <w:rsid w:val="005B3C65"/>
    <w:rsid w:val="005B4E81"/>
    <w:rsid w:val="005B511F"/>
    <w:rsid w:val="005B52CE"/>
    <w:rsid w:val="005B5C6E"/>
    <w:rsid w:val="005B5D87"/>
    <w:rsid w:val="005B5F8D"/>
    <w:rsid w:val="005B6682"/>
    <w:rsid w:val="005B68D5"/>
    <w:rsid w:val="005B78D3"/>
    <w:rsid w:val="005C0767"/>
    <w:rsid w:val="005C080B"/>
    <w:rsid w:val="005C17F1"/>
    <w:rsid w:val="005C288F"/>
    <w:rsid w:val="005C4121"/>
    <w:rsid w:val="005C4A14"/>
    <w:rsid w:val="005C6207"/>
    <w:rsid w:val="005C6F7F"/>
    <w:rsid w:val="005C728B"/>
    <w:rsid w:val="005C7539"/>
    <w:rsid w:val="005C7A3D"/>
    <w:rsid w:val="005D27B4"/>
    <w:rsid w:val="005D3E7B"/>
    <w:rsid w:val="005D4E7B"/>
    <w:rsid w:val="005D4FA4"/>
    <w:rsid w:val="005D5250"/>
    <w:rsid w:val="005D56D6"/>
    <w:rsid w:val="005D5F3E"/>
    <w:rsid w:val="005D6BB9"/>
    <w:rsid w:val="005D7FAE"/>
    <w:rsid w:val="005E0BF5"/>
    <w:rsid w:val="005E155A"/>
    <w:rsid w:val="005E1DC6"/>
    <w:rsid w:val="005E2188"/>
    <w:rsid w:val="005E2310"/>
    <w:rsid w:val="005E39ED"/>
    <w:rsid w:val="005E535C"/>
    <w:rsid w:val="005E6AD8"/>
    <w:rsid w:val="005E75A7"/>
    <w:rsid w:val="005E76F8"/>
    <w:rsid w:val="005F0192"/>
    <w:rsid w:val="005F084D"/>
    <w:rsid w:val="005F231E"/>
    <w:rsid w:val="005F234A"/>
    <w:rsid w:val="005F396A"/>
    <w:rsid w:val="005F4318"/>
    <w:rsid w:val="005F456A"/>
    <w:rsid w:val="005F4D6E"/>
    <w:rsid w:val="005F55D3"/>
    <w:rsid w:val="005F61C4"/>
    <w:rsid w:val="005F64F6"/>
    <w:rsid w:val="005F6E9C"/>
    <w:rsid w:val="005F7DA8"/>
    <w:rsid w:val="0060014B"/>
    <w:rsid w:val="00601993"/>
    <w:rsid w:val="00602566"/>
    <w:rsid w:val="006038D6"/>
    <w:rsid w:val="00603A61"/>
    <w:rsid w:val="00604523"/>
    <w:rsid w:val="00604BEA"/>
    <w:rsid w:val="00605FA6"/>
    <w:rsid w:val="006068DE"/>
    <w:rsid w:val="00606AE0"/>
    <w:rsid w:val="00611327"/>
    <w:rsid w:val="00611F81"/>
    <w:rsid w:val="00613D44"/>
    <w:rsid w:val="00614E6E"/>
    <w:rsid w:val="00615D4A"/>
    <w:rsid w:val="0061625F"/>
    <w:rsid w:val="00617C44"/>
    <w:rsid w:val="0062131B"/>
    <w:rsid w:val="00623145"/>
    <w:rsid w:val="00625C08"/>
    <w:rsid w:val="00627F36"/>
    <w:rsid w:val="00632089"/>
    <w:rsid w:val="00632BE7"/>
    <w:rsid w:val="00632F18"/>
    <w:rsid w:val="0063394D"/>
    <w:rsid w:val="0063512B"/>
    <w:rsid w:val="006367B0"/>
    <w:rsid w:val="00636E5B"/>
    <w:rsid w:val="00637A3D"/>
    <w:rsid w:val="00640923"/>
    <w:rsid w:val="006414EE"/>
    <w:rsid w:val="00643820"/>
    <w:rsid w:val="00644D73"/>
    <w:rsid w:val="006458FB"/>
    <w:rsid w:val="006463F7"/>
    <w:rsid w:val="00647542"/>
    <w:rsid w:val="00647871"/>
    <w:rsid w:val="00651DDC"/>
    <w:rsid w:val="00653DA3"/>
    <w:rsid w:val="0065414D"/>
    <w:rsid w:val="006559CD"/>
    <w:rsid w:val="00660FC9"/>
    <w:rsid w:val="0066288D"/>
    <w:rsid w:val="00663B9D"/>
    <w:rsid w:val="00663E59"/>
    <w:rsid w:val="00663F92"/>
    <w:rsid w:val="0066400B"/>
    <w:rsid w:val="006644F6"/>
    <w:rsid w:val="006651A1"/>
    <w:rsid w:val="00665707"/>
    <w:rsid w:val="00665976"/>
    <w:rsid w:val="006671FB"/>
    <w:rsid w:val="00667A0A"/>
    <w:rsid w:val="00667FC5"/>
    <w:rsid w:val="00672B22"/>
    <w:rsid w:val="00672B3D"/>
    <w:rsid w:val="00672B9D"/>
    <w:rsid w:val="00672D0E"/>
    <w:rsid w:val="0067400E"/>
    <w:rsid w:val="0067408A"/>
    <w:rsid w:val="0067437A"/>
    <w:rsid w:val="006747B4"/>
    <w:rsid w:val="00674E64"/>
    <w:rsid w:val="0067505A"/>
    <w:rsid w:val="006755C4"/>
    <w:rsid w:val="00682AA9"/>
    <w:rsid w:val="00684270"/>
    <w:rsid w:val="0068457A"/>
    <w:rsid w:val="00684A4E"/>
    <w:rsid w:val="0068504B"/>
    <w:rsid w:val="0068520F"/>
    <w:rsid w:val="006854F9"/>
    <w:rsid w:val="00685617"/>
    <w:rsid w:val="00685733"/>
    <w:rsid w:val="00686191"/>
    <w:rsid w:val="00686E6A"/>
    <w:rsid w:val="00687522"/>
    <w:rsid w:val="006908B5"/>
    <w:rsid w:val="00690E65"/>
    <w:rsid w:val="00692FFD"/>
    <w:rsid w:val="00693B90"/>
    <w:rsid w:val="00694C8E"/>
    <w:rsid w:val="0069595D"/>
    <w:rsid w:val="006963D7"/>
    <w:rsid w:val="0069683F"/>
    <w:rsid w:val="00696B99"/>
    <w:rsid w:val="0069757C"/>
    <w:rsid w:val="006A0120"/>
    <w:rsid w:val="006A02D5"/>
    <w:rsid w:val="006A056A"/>
    <w:rsid w:val="006A45FD"/>
    <w:rsid w:val="006A48C0"/>
    <w:rsid w:val="006A4993"/>
    <w:rsid w:val="006A65BB"/>
    <w:rsid w:val="006A66B4"/>
    <w:rsid w:val="006A7345"/>
    <w:rsid w:val="006A739B"/>
    <w:rsid w:val="006A74EB"/>
    <w:rsid w:val="006A7D78"/>
    <w:rsid w:val="006B0063"/>
    <w:rsid w:val="006B01A2"/>
    <w:rsid w:val="006B0E08"/>
    <w:rsid w:val="006B163E"/>
    <w:rsid w:val="006B179F"/>
    <w:rsid w:val="006B1B32"/>
    <w:rsid w:val="006B1E2E"/>
    <w:rsid w:val="006B3E75"/>
    <w:rsid w:val="006B44D5"/>
    <w:rsid w:val="006B5680"/>
    <w:rsid w:val="006B5742"/>
    <w:rsid w:val="006B5BB1"/>
    <w:rsid w:val="006B616F"/>
    <w:rsid w:val="006B75C2"/>
    <w:rsid w:val="006C01DB"/>
    <w:rsid w:val="006C058F"/>
    <w:rsid w:val="006C1FC6"/>
    <w:rsid w:val="006C227B"/>
    <w:rsid w:val="006C274E"/>
    <w:rsid w:val="006C299B"/>
    <w:rsid w:val="006C2D3E"/>
    <w:rsid w:val="006C49F6"/>
    <w:rsid w:val="006C73C9"/>
    <w:rsid w:val="006C76F2"/>
    <w:rsid w:val="006C7B88"/>
    <w:rsid w:val="006D02EE"/>
    <w:rsid w:val="006D03A6"/>
    <w:rsid w:val="006D09A3"/>
    <w:rsid w:val="006D0A88"/>
    <w:rsid w:val="006D1AD1"/>
    <w:rsid w:val="006D3475"/>
    <w:rsid w:val="006D4E2B"/>
    <w:rsid w:val="006D541F"/>
    <w:rsid w:val="006D5778"/>
    <w:rsid w:val="006D5C2D"/>
    <w:rsid w:val="006D5F61"/>
    <w:rsid w:val="006D7603"/>
    <w:rsid w:val="006D77AE"/>
    <w:rsid w:val="006D79D5"/>
    <w:rsid w:val="006D7BC4"/>
    <w:rsid w:val="006E0263"/>
    <w:rsid w:val="006E1BE4"/>
    <w:rsid w:val="006E23DF"/>
    <w:rsid w:val="006E306E"/>
    <w:rsid w:val="006E382A"/>
    <w:rsid w:val="006E3F7F"/>
    <w:rsid w:val="006E423B"/>
    <w:rsid w:val="006E4D90"/>
    <w:rsid w:val="006E5A7A"/>
    <w:rsid w:val="006E7377"/>
    <w:rsid w:val="006F14D9"/>
    <w:rsid w:val="006F22D4"/>
    <w:rsid w:val="006F3392"/>
    <w:rsid w:val="006F36AA"/>
    <w:rsid w:val="006F3A51"/>
    <w:rsid w:val="006F4BF9"/>
    <w:rsid w:val="006F6297"/>
    <w:rsid w:val="006F6DF2"/>
    <w:rsid w:val="006F75BF"/>
    <w:rsid w:val="00701B51"/>
    <w:rsid w:val="00701EB5"/>
    <w:rsid w:val="0070217C"/>
    <w:rsid w:val="007022E8"/>
    <w:rsid w:val="00703501"/>
    <w:rsid w:val="00703796"/>
    <w:rsid w:val="00703A6B"/>
    <w:rsid w:val="00703E17"/>
    <w:rsid w:val="00704C5F"/>
    <w:rsid w:val="00705972"/>
    <w:rsid w:val="007060A7"/>
    <w:rsid w:val="00710C69"/>
    <w:rsid w:val="00711F9D"/>
    <w:rsid w:val="007120F6"/>
    <w:rsid w:val="007124A6"/>
    <w:rsid w:val="0071333C"/>
    <w:rsid w:val="00713F52"/>
    <w:rsid w:val="007151BE"/>
    <w:rsid w:val="0071554E"/>
    <w:rsid w:val="007165BB"/>
    <w:rsid w:val="00716FF8"/>
    <w:rsid w:val="00717492"/>
    <w:rsid w:val="00717A70"/>
    <w:rsid w:val="00720FD0"/>
    <w:rsid w:val="007215DB"/>
    <w:rsid w:val="0072193A"/>
    <w:rsid w:val="00721FCE"/>
    <w:rsid w:val="00723810"/>
    <w:rsid w:val="00723F89"/>
    <w:rsid w:val="007243EC"/>
    <w:rsid w:val="0072457D"/>
    <w:rsid w:val="0072457F"/>
    <w:rsid w:val="00725021"/>
    <w:rsid w:val="0072534E"/>
    <w:rsid w:val="00725D94"/>
    <w:rsid w:val="00726AF3"/>
    <w:rsid w:val="00727401"/>
    <w:rsid w:val="00727A09"/>
    <w:rsid w:val="00731D5D"/>
    <w:rsid w:val="00731DFC"/>
    <w:rsid w:val="007330C9"/>
    <w:rsid w:val="0073430F"/>
    <w:rsid w:val="0073472D"/>
    <w:rsid w:val="0073476A"/>
    <w:rsid w:val="0073483C"/>
    <w:rsid w:val="0073531D"/>
    <w:rsid w:val="00735322"/>
    <w:rsid w:val="00735E88"/>
    <w:rsid w:val="007366E5"/>
    <w:rsid w:val="00737C68"/>
    <w:rsid w:val="007402F1"/>
    <w:rsid w:val="00741278"/>
    <w:rsid w:val="00741FD5"/>
    <w:rsid w:val="00742DC8"/>
    <w:rsid w:val="00750296"/>
    <w:rsid w:val="007526FF"/>
    <w:rsid w:val="00752DB7"/>
    <w:rsid w:val="00754D9F"/>
    <w:rsid w:val="0075538D"/>
    <w:rsid w:val="007562FE"/>
    <w:rsid w:val="00756985"/>
    <w:rsid w:val="00763648"/>
    <w:rsid w:val="0076458F"/>
    <w:rsid w:val="00766249"/>
    <w:rsid w:val="00767489"/>
    <w:rsid w:val="007706AB"/>
    <w:rsid w:val="00771917"/>
    <w:rsid w:val="007719A4"/>
    <w:rsid w:val="00771E74"/>
    <w:rsid w:val="00771EF0"/>
    <w:rsid w:val="00772D6D"/>
    <w:rsid w:val="00773CCE"/>
    <w:rsid w:val="007755FF"/>
    <w:rsid w:val="0077571A"/>
    <w:rsid w:val="00775C0F"/>
    <w:rsid w:val="00775D51"/>
    <w:rsid w:val="0077668E"/>
    <w:rsid w:val="007766DC"/>
    <w:rsid w:val="0078068E"/>
    <w:rsid w:val="00780EA6"/>
    <w:rsid w:val="00781452"/>
    <w:rsid w:val="00782C39"/>
    <w:rsid w:val="007838AD"/>
    <w:rsid w:val="00784088"/>
    <w:rsid w:val="007841C1"/>
    <w:rsid w:val="00784286"/>
    <w:rsid w:val="00784A2D"/>
    <w:rsid w:val="00784E26"/>
    <w:rsid w:val="00785648"/>
    <w:rsid w:val="00786DC9"/>
    <w:rsid w:val="00791505"/>
    <w:rsid w:val="007916F8"/>
    <w:rsid w:val="0079249B"/>
    <w:rsid w:val="00793852"/>
    <w:rsid w:val="007939B3"/>
    <w:rsid w:val="00794C31"/>
    <w:rsid w:val="00796425"/>
    <w:rsid w:val="007968AE"/>
    <w:rsid w:val="00796F68"/>
    <w:rsid w:val="00796FE0"/>
    <w:rsid w:val="007A0899"/>
    <w:rsid w:val="007A3FDC"/>
    <w:rsid w:val="007A441D"/>
    <w:rsid w:val="007A4B23"/>
    <w:rsid w:val="007A4E90"/>
    <w:rsid w:val="007A5407"/>
    <w:rsid w:val="007A5A0A"/>
    <w:rsid w:val="007A5EBE"/>
    <w:rsid w:val="007A6E93"/>
    <w:rsid w:val="007A7EAC"/>
    <w:rsid w:val="007B00C2"/>
    <w:rsid w:val="007B05E0"/>
    <w:rsid w:val="007B0837"/>
    <w:rsid w:val="007B1AFD"/>
    <w:rsid w:val="007B22C9"/>
    <w:rsid w:val="007B2E2F"/>
    <w:rsid w:val="007B2EE9"/>
    <w:rsid w:val="007B3155"/>
    <w:rsid w:val="007B327C"/>
    <w:rsid w:val="007B44FE"/>
    <w:rsid w:val="007B472E"/>
    <w:rsid w:val="007B4D31"/>
    <w:rsid w:val="007B5D04"/>
    <w:rsid w:val="007B61D9"/>
    <w:rsid w:val="007B6E00"/>
    <w:rsid w:val="007B764A"/>
    <w:rsid w:val="007B77DB"/>
    <w:rsid w:val="007B7EA1"/>
    <w:rsid w:val="007C1FA9"/>
    <w:rsid w:val="007C3152"/>
    <w:rsid w:val="007C31AF"/>
    <w:rsid w:val="007C3470"/>
    <w:rsid w:val="007C63E6"/>
    <w:rsid w:val="007C73A0"/>
    <w:rsid w:val="007D0B05"/>
    <w:rsid w:val="007D1FF8"/>
    <w:rsid w:val="007D21F1"/>
    <w:rsid w:val="007D326C"/>
    <w:rsid w:val="007D47C3"/>
    <w:rsid w:val="007D4AD8"/>
    <w:rsid w:val="007D58AD"/>
    <w:rsid w:val="007D6E39"/>
    <w:rsid w:val="007D73FE"/>
    <w:rsid w:val="007E0CA8"/>
    <w:rsid w:val="007E0ED0"/>
    <w:rsid w:val="007E1938"/>
    <w:rsid w:val="007E2601"/>
    <w:rsid w:val="007E43BD"/>
    <w:rsid w:val="007E4615"/>
    <w:rsid w:val="007E6F67"/>
    <w:rsid w:val="007F0786"/>
    <w:rsid w:val="007F10F9"/>
    <w:rsid w:val="007F110C"/>
    <w:rsid w:val="007F1328"/>
    <w:rsid w:val="007F29BF"/>
    <w:rsid w:val="007F2B3A"/>
    <w:rsid w:val="007F3B34"/>
    <w:rsid w:val="007F3D1F"/>
    <w:rsid w:val="007F48BD"/>
    <w:rsid w:val="007F61F5"/>
    <w:rsid w:val="007F675B"/>
    <w:rsid w:val="007F72B1"/>
    <w:rsid w:val="00801B75"/>
    <w:rsid w:val="00801FBF"/>
    <w:rsid w:val="00802C5D"/>
    <w:rsid w:val="008035E4"/>
    <w:rsid w:val="0080465F"/>
    <w:rsid w:val="00805E43"/>
    <w:rsid w:val="00805EA3"/>
    <w:rsid w:val="008064BA"/>
    <w:rsid w:val="008066A3"/>
    <w:rsid w:val="008068F8"/>
    <w:rsid w:val="00807328"/>
    <w:rsid w:val="00807979"/>
    <w:rsid w:val="00807F4A"/>
    <w:rsid w:val="00811820"/>
    <w:rsid w:val="00811B93"/>
    <w:rsid w:val="00812827"/>
    <w:rsid w:val="008162AF"/>
    <w:rsid w:val="008165C1"/>
    <w:rsid w:val="00817211"/>
    <w:rsid w:val="008203FB"/>
    <w:rsid w:val="00821011"/>
    <w:rsid w:val="008263D6"/>
    <w:rsid w:val="0082690D"/>
    <w:rsid w:val="00826B2B"/>
    <w:rsid w:val="008319C9"/>
    <w:rsid w:val="00831AD8"/>
    <w:rsid w:val="008332AB"/>
    <w:rsid w:val="008335E6"/>
    <w:rsid w:val="008346EA"/>
    <w:rsid w:val="00835075"/>
    <w:rsid w:val="0083529D"/>
    <w:rsid w:val="00835A12"/>
    <w:rsid w:val="0083666F"/>
    <w:rsid w:val="008369E3"/>
    <w:rsid w:val="008412AF"/>
    <w:rsid w:val="00841EFE"/>
    <w:rsid w:val="00843711"/>
    <w:rsid w:val="00844370"/>
    <w:rsid w:val="008462C5"/>
    <w:rsid w:val="00846558"/>
    <w:rsid w:val="008465F0"/>
    <w:rsid w:val="00846C70"/>
    <w:rsid w:val="00846E69"/>
    <w:rsid w:val="008475A7"/>
    <w:rsid w:val="0085005A"/>
    <w:rsid w:val="0085072F"/>
    <w:rsid w:val="00850B79"/>
    <w:rsid w:val="00851677"/>
    <w:rsid w:val="00851DB6"/>
    <w:rsid w:val="008528C1"/>
    <w:rsid w:val="00852F67"/>
    <w:rsid w:val="00853E44"/>
    <w:rsid w:val="00854D15"/>
    <w:rsid w:val="0085596D"/>
    <w:rsid w:val="00855E27"/>
    <w:rsid w:val="00856128"/>
    <w:rsid w:val="00856216"/>
    <w:rsid w:val="00856385"/>
    <w:rsid w:val="00856F15"/>
    <w:rsid w:val="00856F36"/>
    <w:rsid w:val="00857521"/>
    <w:rsid w:val="00861747"/>
    <w:rsid w:val="00861853"/>
    <w:rsid w:val="00861D5E"/>
    <w:rsid w:val="00861DE4"/>
    <w:rsid w:val="00863046"/>
    <w:rsid w:val="008635D3"/>
    <w:rsid w:val="00863637"/>
    <w:rsid w:val="0086429C"/>
    <w:rsid w:val="00865103"/>
    <w:rsid w:val="00865222"/>
    <w:rsid w:val="00865575"/>
    <w:rsid w:val="00866ACB"/>
    <w:rsid w:val="008674D8"/>
    <w:rsid w:val="0087050E"/>
    <w:rsid w:val="008709E5"/>
    <w:rsid w:val="00870C2F"/>
    <w:rsid w:val="0087134A"/>
    <w:rsid w:val="0087143B"/>
    <w:rsid w:val="008718E7"/>
    <w:rsid w:val="00871C16"/>
    <w:rsid w:val="00871EC6"/>
    <w:rsid w:val="00872CDD"/>
    <w:rsid w:val="00873140"/>
    <w:rsid w:val="00873764"/>
    <w:rsid w:val="00874470"/>
    <w:rsid w:val="00875105"/>
    <w:rsid w:val="00875259"/>
    <w:rsid w:val="008759ED"/>
    <w:rsid w:val="008761FF"/>
    <w:rsid w:val="00876CB3"/>
    <w:rsid w:val="0088115E"/>
    <w:rsid w:val="008820D5"/>
    <w:rsid w:val="008824AF"/>
    <w:rsid w:val="00882749"/>
    <w:rsid w:val="00882F92"/>
    <w:rsid w:val="0088321A"/>
    <w:rsid w:val="00883BE9"/>
    <w:rsid w:val="00885DFB"/>
    <w:rsid w:val="0088706F"/>
    <w:rsid w:val="008870A1"/>
    <w:rsid w:val="00891D08"/>
    <w:rsid w:val="008936FA"/>
    <w:rsid w:val="00893F60"/>
    <w:rsid w:val="0089566C"/>
    <w:rsid w:val="00895875"/>
    <w:rsid w:val="00895D90"/>
    <w:rsid w:val="00895EBF"/>
    <w:rsid w:val="0089602A"/>
    <w:rsid w:val="00896475"/>
    <w:rsid w:val="008976CF"/>
    <w:rsid w:val="008A081D"/>
    <w:rsid w:val="008A0C08"/>
    <w:rsid w:val="008A0E85"/>
    <w:rsid w:val="008A14BD"/>
    <w:rsid w:val="008A192B"/>
    <w:rsid w:val="008A1BED"/>
    <w:rsid w:val="008A396D"/>
    <w:rsid w:val="008A3DC3"/>
    <w:rsid w:val="008A43A8"/>
    <w:rsid w:val="008A4616"/>
    <w:rsid w:val="008A6A98"/>
    <w:rsid w:val="008A7899"/>
    <w:rsid w:val="008B0CEC"/>
    <w:rsid w:val="008B1B49"/>
    <w:rsid w:val="008B1BC7"/>
    <w:rsid w:val="008B216F"/>
    <w:rsid w:val="008B21F4"/>
    <w:rsid w:val="008B24E2"/>
    <w:rsid w:val="008B25CB"/>
    <w:rsid w:val="008B2656"/>
    <w:rsid w:val="008B4617"/>
    <w:rsid w:val="008B4C51"/>
    <w:rsid w:val="008B5658"/>
    <w:rsid w:val="008B6E41"/>
    <w:rsid w:val="008B7014"/>
    <w:rsid w:val="008C11D7"/>
    <w:rsid w:val="008C1C5E"/>
    <w:rsid w:val="008C36EE"/>
    <w:rsid w:val="008C3D43"/>
    <w:rsid w:val="008C40D8"/>
    <w:rsid w:val="008C47F6"/>
    <w:rsid w:val="008C4E23"/>
    <w:rsid w:val="008C58EC"/>
    <w:rsid w:val="008C5A23"/>
    <w:rsid w:val="008C64CA"/>
    <w:rsid w:val="008C664E"/>
    <w:rsid w:val="008C6A2D"/>
    <w:rsid w:val="008C733A"/>
    <w:rsid w:val="008C78EF"/>
    <w:rsid w:val="008C79F3"/>
    <w:rsid w:val="008C7FEF"/>
    <w:rsid w:val="008D0A45"/>
    <w:rsid w:val="008D13CD"/>
    <w:rsid w:val="008D2B3F"/>
    <w:rsid w:val="008D37F9"/>
    <w:rsid w:val="008D4595"/>
    <w:rsid w:val="008D4793"/>
    <w:rsid w:val="008D5E47"/>
    <w:rsid w:val="008E0573"/>
    <w:rsid w:val="008E1070"/>
    <w:rsid w:val="008E2892"/>
    <w:rsid w:val="008E2F1C"/>
    <w:rsid w:val="008E3680"/>
    <w:rsid w:val="008E4AA7"/>
    <w:rsid w:val="008E5149"/>
    <w:rsid w:val="008E57BB"/>
    <w:rsid w:val="008E5947"/>
    <w:rsid w:val="008E5D5F"/>
    <w:rsid w:val="008E6B88"/>
    <w:rsid w:val="008F20E7"/>
    <w:rsid w:val="008F3D1C"/>
    <w:rsid w:val="008F471A"/>
    <w:rsid w:val="008F478E"/>
    <w:rsid w:val="008F525D"/>
    <w:rsid w:val="008F57D0"/>
    <w:rsid w:val="008F5CE4"/>
    <w:rsid w:val="008F5F28"/>
    <w:rsid w:val="008F6BE7"/>
    <w:rsid w:val="008F7051"/>
    <w:rsid w:val="008F7E6F"/>
    <w:rsid w:val="009009FA"/>
    <w:rsid w:val="0090106C"/>
    <w:rsid w:val="009048FA"/>
    <w:rsid w:val="009050C2"/>
    <w:rsid w:val="00905A03"/>
    <w:rsid w:val="009063F7"/>
    <w:rsid w:val="009065C8"/>
    <w:rsid w:val="00906C96"/>
    <w:rsid w:val="00906EE1"/>
    <w:rsid w:val="00910868"/>
    <w:rsid w:val="00911223"/>
    <w:rsid w:val="00911BB5"/>
    <w:rsid w:val="009122F5"/>
    <w:rsid w:val="009125BB"/>
    <w:rsid w:val="00912C51"/>
    <w:rsid w:val="0091340B"/>
    <w:rsid w:val="00914419"/>
    <w:rsid w:val="00914989"/>
    <w:rsid w:val="00916026"/>
    <w:rsid w:val="00917315"/>
    <w:rsid w:val="0092079F"/>
    <w:rsid w:val="009208A3"/>
    <w:rsid w:val="009211DA"/>
    <w:rsid w:val="00921418"/>
    <w:rsid w:val="009214ED"/>
    <w:rsid w:val="00921822"/>
    <w:rsid w:val="009222D1"/>
    <w:rsid w:val="00922D98"/>
    <w:rsid w:val="00924434"/>
    <w:rsid w:val="009244E8"/>
    <w:rsid w:val="00926227"/>
    <w:rsid w:val="00927356"/>
    <w:rsid w:val="009306EC"/>
    <w:rsid w:val="00930A26"/>
    <w:rsid w:val="00930AA1"/>
    <w:rsid w:val="00930D2C"/>
    <w:rsid w:val="00932C3F"/>
    <w:rsid w:val="00932D91"/>
    <w:rsid w:val="00933912"/>
    <w:rsid w:val="00933D0A"/>
    <w:rsid w:val="00935196"/>
    <w:rsid w:val="00935491"/>
    <w:rsid w:val="00936063"/>
    <w:rsid w:val="00936163"/>
    <w:rsid w:val="0093708B"/>
    <w:rsid w:val="0093722E"/>
    <w:rsid w:val="009379BD"/>
    <w:rsid w:val="009409B9"/>
    <w:rsid w:val="00941AD6"/>
    <w:rsid w:val="00941FA9"/>
    <w:rsid w:val="00942736"/>
    <w:rsid w:val="00943A61"/>
    <w:rsid w:val="00943C10"/>
    <w:rsid w:val="00946050"/>
    <w:rsid w:val="009462CC"/>
    <w:rsid w:val="009503B2"/>
    <w:rsid w:val="009521A5"/>
    <w:rsid w:val="00952731"/>
    <w:rsid w:val="009552FC"/>
    <w:rsid w:val="00955621"/>
    <w:rsid w:val="00955E45"/>
    <w:rsid w:val="00956935"/>
    <w:rsid w:val="00956938"/>
    <w:rsid w:val="00957825"/>
    <w:rsid w:val="00957EF3"/>
    <w:rsid w:val="009632A0"/>
    <w:rsid w:val="009645A5"/>
    <w:rsid w:val="00965E81"/>
    <w:rsid w:val="00970C65"/>
    <w:rsid w:val="00973170"/>
    <w:rsid w:val="0097376D"/>
    <w:rsid w:val="009742AC"/>
    <w:rsid w:val="0097445E"/>
    <w:rsid w:val="009755D5"/>
    <w:rsid w:val="0097594D"/>
    <w:rsid w:val="00975971"/>
    <w:rsid w:val="00976A03"/>
    <w:rsid w:val="00977191"/>
    <w:rsid w:val="00981CDA"/>
    <w:rsid w:val="00983B18"/>
    <w:rsid w:val="00983B30"/>
    <w:rsid w:val="0098460B"/>
    <w:rsid w:val="00984B35"/>
    <w:rsid w:val="00986303"/>
    <w:rsid w:val="00987522"/>
    <w:rsid w:val="0099041D"/>
    <w:rsid w:val="00990775"/>
    <w:rsid w:val="00991A7F"/>
    <w:rsid w:val="00991D63"/>
    <w:rsid w:val="009928E6"/>
    <w:rsid w:val="00994E3B"/>
    <w:rsid w:val="00995AF4"/>
    <w:rsid w:val="00995BF3"/>
    <w:rsid w:val="00995D45"/>
    <w:rsid w:val="009965B6"/>
    <w:rsid w:val="00996635"/>
    <w:rsid w:val="00997A37"/>
    <w:rsid w:val="00997DB8"/>
    <w:rsid w:val="009A16BB"/>
    <w:rsid w:val="009A1CFD"/>
    <w:rsid w:val="009A229D"/>
    <w:rsid w:val="009A262B"/>
    <w:rsid w:val="009A27D6"/>
    <w:rsid w:val="009A2F30"/>
    <w:rsid w:val="009A3654"/>
    <w:rsid w:val="009A3723"/>
    <w:rsid w:val="009A44B6"/>
    <w:rsid w:val="009A53EE"/>
    <w:rsid w:val="009A5CAB"/>
    <w:rsid w:val="009A5DE5"/>
    <w:rsid w:val="009A6DDD"/>
    <w:rsid w:val="009B06D8"/>
    <w:rsid w:val="009B0842"/>
    <w:rsid w:val="009B1F8D"/>
    <w:rsid w:val="009B3EFC"/>
    <w:rsid w:val="009B5EA4"/>
    <w:rsid w:val="009B7A67"/>
    <w:rsid w:val="009C0683"/>
    <w:rsid w:val="009C0C0B"/>
    <w:rsid w:val="009C10CC"/>
    <w:rsid w:val="009C19D5"/>
    <w:rsid w:val="009C3D25"/>
    <w:rsid w:val="009C4474"/>
    <w:rsid w:val="009C5185"/>
    <w:rsid w:val="009C5958"/>
    <w:rsid w:val="009C689F"/>
    <w:rsid w:val="009C7706"/>
    <w:rsid w:val="009C772C"/>
    <w:rsid w:val="009C7F8E"/>
    <w:rsid w:val="009D0985"/>
    <w:rsid w:val="009D0D2A"/>
    <w:rsid w:val="009D0F97"/>
    <w:rsid w:val="009D2376"/>
    <w:rsid w:val="009D2ECB"/>
    <w:rsid w:val="009D4C78"/>
    <w:rsid w:val="009D5D3F"/>
    <w:rsid w:val="009D77C1"/>
    <w:rsid w:val="009D795A"/>
    <w:rsid w:val="009E08EB"/>
    <w:rsid w:val="009E15ED"/>
    <w:rsid w:val="009E1AAD"/>
    <w:rsid w:val="009E3258"/>
    <w:rsid w:val="009E3BF8"/>
    <w:rsid w:val="009E3C23"/>
    <w:rsid w:val="009E4613"/>
    <w:rsid w:val="009E50FA"/>
    <w:rsid w:val="009E528D"/>
    <w:rsid w:val="009E5652"/>
    <w:rsid w:val="009E648C"/>
    <w:rsid w:val="009E67E0"/>
    <w:rsid w:val="009E7C61"/>
    <w:rsid w:val="009E7D23"/>
    <w:rsid w:val="009F0138"/>
    <w:rsid w:val="009F0B82"/>
    <w:rsid w:val="009F1897"/>
    <w:rsid w:val="009F2241"/>
    <w:rsid w:val="009F2503"/>
    <w:rsid w:val="009F29CE"/>
    <w:rsid w:val="009F3225"/>
    <w:rsid w:val="009F40F4"/>
    <w:rsid w:val="009F6A07"/>
    <w:rsid w:val="009F6B6D"/>
    <w:rsid w:val="009F6B80"/>
    <w:rsid w:val="009F75ED"/>
    <w:rsid w:val="00A00172"/>
    <w:rsid w:val="00A00338"/>
    <w:rsid w:val="00A0105C"/>
    <w:rsid w:val="00A01569"/>
    <w:rsid w:val="00A019F9"/>
    <w:rsid w:val="00A01DCB"/>
    <w:rsid w:val="00A0246D"/>
    <w:rsid w:val="00A02738"/>
    <w:rsid w:val="00A027E3"/>
    <w:rsid w:val="00A027F2"/>
    <w:rsid w:val="00A03156"/>
    <w:rsid w:val="00A04A1C"/>
    <w:rsid w:val="00A04D40"/>
    <w:rsid w:val="00A04F9F"/>
    <w:rsid w:val="00A05050"/>
    <w:rsid w:val="00A065BC"/>
    <w:rsid w:val="00A075B1"/>
    <w:rsid w:val="00A07ED6"/>
    <w:rsid w:val="00A1000A"/>
    <w:rsid w:val="00A105F1"/>
    <w:rsid w:val="00A10763"/>
    <w:rsid w:val="00A11309"/>
    <w:rsid w:val="00A12EDB"/>
    <w:rsid w:val="00A134F0"/>
    <w:rsid w:val="00A1389B"/>
    <w:rsid w:val="00A13C7F"/>
    <w:rsid w:val="00A14C75"/>
    <w:rsid w:val="00A16C6C"/>
    <w:rsid w:val="00A17B9A"/>
    <w:rsid w:val="00A20A39"/>
    <w:rsid w:val="00A20BB3"/>
    <w:rsid w:val="00A21CE7"/>
    <w:rsid w:val="00A22F6E"/>
    <w:rsid w:val="00A2384F"/>
    <w:rsid w:val="00A23881"/>
    <w:rsid w:val="00A26098"/>
    <w:rsid w:val="00A26938"/>
    <w:rsid w:val="00A26F19"/>
    <w:rsid w:val="00A271B5"/>
    <w:rsid w:val="00A2788E"/>
    <w:rsid w:val="00A305DE"/>
    <w:rsid w:val="00A3131A"/>
    <w:rsid w:val="00A32C86"/>
    <w:rsid w:val="00A34669"/>
    <w:rsid w:val="00A34BFE"/>
    <w:rsid w:val="00A34E02"/>
    <w:rsid w:val="00A3537B"/>
    <w:rsid w:val="00A35723"/>
    <w:rsid w:val="00A3671B"/>
    <w:rsid w:val="00A36CA1"/>
    <w:rsid w:val="00A40870"/>
    <w:rsid w:val="00A40E40"/>
    <w:rsid w:val="00A4125C"/>
    <w:rsid w:val="00A4170D"/>
    <w:rsid w:val="00A41800"/>
    <w:rsid w:val="00A4493E"/>
    <w:rsid w:val="00A515AE"/>
    <w:rsid w:val="00A515EF"/>
    <w:rsid w:val="00A52945"/>
    <w:rsid w:val="00A53499"/>
    <w:rsid w:val="00A54DCA"/>
    <w:rsid w:val="00A553C4"/>
    <w:rsid w:val="00A558BA"/>
    <w:rsid w:val="00A55FAD"/>
    <w:rsid w:val="00A56942"/>
    <w:rsid w:val="00A56B5C"/>
    <w:rsid w:val="00A602D7"/>
    <w:rsid w:val="00A603D2"/>
    <w:rsid w:val="00A61187"/>
    <w:rsid w:val="00A627CF"/>
    <w:rsid w:val="00A630C5"/>
    <w:rsid w:val="00A63716"/>
    <w:rsid w:val="00A64B48"/>
    <w:rsid w:val="00A66A7C"/>
    <w:rsid w:val="00A66ABE"/>
    <w:rsid w:val="00A6755C"/>
    <w:rsid w:val="00A70939"/>
    <w:rsid w:val="00A713A4"/>
    <w:rsid w:val="00A71DE7"/>
    <w:rsid w:val="00A72637"/>
    <w:rsid w:val="00A72733"/>
    <w:rsid w:val="00A72778"/>
    <w:rsid w:val="00A73954"/>
    <w:rsid w:val="00A73BC5"/>
    <w:rsid w:val="00A73E92"/>
    <w:rsid w:val="00A74B0B"/>
    <w:rsid w:val="00A7514F"/>
    <w:rsid w:val="00A75F42"/>
    <w:rsid w:val="00A763CB"/>
    <w:rsid w:val="00A76CE5"/>
    <w:rsid w:val="00A76D18"/>
    <w:rsid w:val="00A803A0"/>
    <w:rsid w:val="00A808DC"/>
    <w:rsid w:val="00A80C6D"/>
    <w:rsid w:val="00A83AB3"/>
    <w:rsid w:val="00A8418C"/>
    <w:rsid w:val="00A8436D"/>
    <w:rsid w:val="00A8463D"/>
    <w:rsid w:val="00A84B4D"/>
    <w:rsid w:val="00A84EBA"/>
    <w:rsid w:val="00A864AE"/>
    <w:rsid w:val="00A86749"/>
    <w:rsid w:val="00A86797"/>
    <w:rsid w:val="00A87308"/>
    <w:rsid w:val="00A879B7"/>
    <w:rsid w:val="00A91AC5"/>
    <w:rsid w:val="00A91EA2"/>
    <w:rsid w:val="00A92E4C"/>
    <w:rsid w:val="00A92ED2"/>
    <w:rsid w:val="00A93685"/>
    <w:rsid w:val="00A939BD"/>
    <w:rsid w:val="00A93E1A"/>
    <w:rsid w:val="00A97009"/>
    <w:rsid w:val="00AA01C5"/>
    <w:rsid w:val="00AA2543"/>
    <w:rsid w:val="00AA3238"/>
    <w:rsid w:val="00AA36B7"/>
    <w:rsid w:val="00AA3EF5"/>
    <w:rsid w:val="00AA4AA4"/>
    <w:rsid w:val="00AA5F09"/>
    <w:rsid w:val="00AA6D91"/>
    <w:rsid w:val="00AA7392"/>
    <w:rsid w:val="00AB1A87"/>
    <w:rsid w:val="00AB1EC2"/>
    <w:rsid w:val="00AB2044"/>
    <w:rsid w:val="00AB223B"/>
    <w:rsid w:val="00AB2407"/>
    <w:rsid w:val="00AB4D33"/>
    <w:rsid w:val="00AB4E32"/>
    <w:rsid w:val="00AB6022"/>
    <w:rsid w:val="00AB684F"/>
    <w:rsid w:val="00AC11AC"/>
    <w:rsid w:val="00AC1418"/>
    <w:rsid w:val="00AC183C"/>
    <w:rsid w:val="00AC223C"/>
    <w:rsid w:val="00AC28B4"/>
    <w:rsid w:val="00AC2DBB"/>
    <w:rsid w:val="00AC304D"/>
    <w:rsid w:val="00AC35C4"/>
    <w:rsid w:val="00AC3AFC"/>
    <w:rsid w:val="00AC3DA6"/>
    <w:rsid w:val="00AC4D08"/>
    <w:rsid w:val="00AC78F6"/>
    <w:rsid w:val="00AD1362"/>
    <w:rsid w:val="00AD1620"/>
    <w:rsid w:val="00AD21ED"/>
    <w:rsid w:val="00AD5173"/>
    <w:rsid w:val="00AD566C"/>
    <w:rsid w:val="00AE0AFB"/>
    <w:rsid w:val="00AE1206"/>
    <w:rsid w:val="00AE16D5"/>
    <w:rsid w:val="00AE1C4F"/>
    <w:rsid w:val="00AE2321"/>
    <w:rsid w:val="00AE2D8E"/>
    <w:rsid w:val="00AE344D"/>
    <w:rsid w:val="00AE3834"/>
    <w:rsid w:val="00AE4345"/>
    <w:rsid w:val="00AE466A"/>
    <w:rsid w:val="00AE57EA"/>
    <w:rsid w:val="00AE5959"/>
    <w:rsid w:val="00AE6447"/>
    <w:rsid w:val="00AE65FB"/>
    <w:rsid w:val="00AE6937"/>
    <w:rsid w:val="00AE693D"/>
    <w:rsid w:val="00AE6DAF"/>
    <w:rsid w:val="00AE7210"/>
    <w:rsid w:val="00AE7246"/>
    <w:rsid w:val="00AE737E"/>
    <w:rsid w:val="00AF015E"/>
    <w:rsid w:val="00AF0652"/>
    <w:rsid w:val="00AF1916"/>
    <w:rsid w:val="00AF2830"/>
    <w:rsid w:val="00AF2F68"/>
    <w:rsid w:val="00AF6133"/>
    <w:rsid w:val="00AF6C50"/>
    <w:rsid w:val="00AF6F13"/>
    <w:rsid w:val="00AF7BD3"/>
    <w:rsid w:val="00B001D7"/>
    <w:rsid w:val="00B00335"/>
    <w:rsid w:val="00B01296"/>
    <w:rsid w:val="00B024FB"/>
    <w:rsid w:val="00B02998"/>
    <w:rsid w:val="00B041DC"/>
    <w:rsid w:val="00B05011"/>
    <w:rsid w:val="00B059FB"/>
    <w:rsid w:val="00B06E02"/>
    <w:rsid w:val="00B073E9"/>
    <w:rsid w:val="00B0771B"/>
    <w:rsid w:val="00B07887"/>
    <w:rsid w:val="00B10973"/>
    <w:rsid w:val="00B10BB0"/>
    <w:rsid w:val="00B1115A"/>
    <w:rsid w:val="00B1251B"/>
    <w:rsid w:val="00B12E63"/>
    <w:rsid w:val="00B15984"/>
    <w:rsid w:val="00B15BB8"/>
    <w:rsid w:val="00B1744A"/>
    <w:rsid w:val="00B17DE8"/>
    <w:rsid w:val="00B20262"/>
    <w:rsid w:val="00B2176F"/>
    <w:rsid w:val="00B22381"/>
    <w:rsid w:val="00B22638"/>
    <w:rsid w:val="00B24645"/>
    <w:rsid w:val="00B26376"/>
    <w:rsid w:val="00B27667"/>
    <w:rsid w:val="00B27777"/>
    <w:rsid w:val="00B3069A"/>
    <w:rsid w:val="00B31416"/>
    <w:rsid w:val="00B32174"/>
    <w:rsid w:val="00B32407"/>
    <w:rsid w:val="00B33760"/>
    <w:rsid w:val="00B34D67"/>
    <w:rsid w:val="00B34EC3"/>
    <w:rsid w:val="00B34ECD"/>
    <w:rsid w:val="00B35D7F"/>
    <w:rsid w:val="00B3605B"/>
    <w:rsid w:val="00B372C4"/>
    <w:rsid w:val="00B373B5"/>
    <w:rsid w:val="00B37779"/>
    <w:rsid w:val="00B40F29"/>
    <w:rsid w:val="00B4149B"/>
    <w:rsid w:val="00B425D4"/>
    <w:rsid w:val="00B426A6"/>
    <w:rsid w:val="00B42ACB"/>
    <w:rsid w:val="00B442CC"/>
    <w:rsid w:val="00B44C7B"/>
    <w:rsid w:val="00B465AE"/>
    <w:rsid w:val="00B466C8"/>
    <w:rsid w:val="00B46AF5"/>
    <w:rsid w:val="00B500CC"/>
    <w:rsid w:val="00B50C99"/>
    <w:rsid w:val="00B51E4B"/>
    <w:rsid w:val="00B53113"/>
    <w:rsid w:val="00B5358A"/>
    <w:rsid w:val="00B538EA"/>
    <w:rsid w:val="00B53979"/>
    <w:rsid w:val="00B53D67"/>
    <w:rsid w:val="00B53D6A"/>
    <w:rsid w:val="00B5466F"/>
    <w:rsid w:val="00B553DF"/>
    <w:rsid w:val="00B55753"/>
    <w:rsid w:val="00B57979"/>
    <w:rsid w:val="00B60A25"/>
    <w:rsid w:val="00B61601"/>
    <w:rsid w:val="00B61F28"/>
    <w:rsid w:val="00B62FF5"/>
    <w:rsid w:val="00B65018"/>
    <w:rsid w:val="00B65E7D"/>
    <w:rsid w:val="00B66DFF"/>
    <w:rsid w:val="00B674A0"/>
    <w:rsid w:val="00B67F8F"/>
    <w:rsid w:val="00B70250"/>
    <w:rsid w:val="00B7187D"/>
    <w:rsid w:val="00B71C95"/>
    <w:rsid w:val="00B72CBA"/>
    <w:rsid w:val="00B733E5"/>
    <w:rsid w:val="00B74CB1"/>
    <w:rsid w:val="00B75D5A"/>
    <w:rsid w:val="00B75DF1"/>
    <w:rsid w:val="00B76038"/>
    <w:rsid w:val="00B7625E"/>
    <w:rsid w:val="00B76EBC"/>
    <w:rsid w:val="00B77E0C"/>
    <w:rsid w:val="00B822D6"/>
    <w:rsid w:val="00B82487"/>
    <w:rsid w:val="00B824F1"/>
    <w:rsid w:val="00B833B3"/>
    <w:rsid w:val="00B83931"/>
    <w:rsid w:val="00B84C27"/>
    <w:rsid w:val="00B85BDE"/>
    <w:rsid w:val="00B85E6B"/>
    <w:rsid w:val="00B867A1"/>
    <w:rsid w:val="00B86C18"/>
    <w:rsid w:val="00B90DD3"/>
    <w:rsid w:val="00B92161"/>
    <w:rsid w:val="00B9219E"/>
    <w:rsid w:val="00B93B1C"/>
    <w:rsid w:val="00B94167"/>
    <w:rsid w:val="00B94B6D"/>
    <w:rsid w:val="00B94D05"/>
    <w:rsid w:val="00B96FA2"/>
    <w:rsid w:val="00BA02FE"/>
    <w:rsid w:val="00BA033C"/>
    <w:rsid w:val="00BA0FAF"/>
    <w:rsid w:val="00BA4099"/>
    <w:rsid w:val="00BA4A58"/>
    <w:rsid w:val="00BA5BE7"/>
    <w:rsid w:val="00BA5C3E"/>
    <w:rsid w:val="00BA719E"/>
    <w:rsid w:val="00BA7569"/>
    <w:rsid w:val="00BA7D72"/>
    <w:rsid w:val="00BB0C21"/>
    <w:rsid w:val="00BB0F69"/>
    <w:rsid w:val="00BB1255"/>
    <w:rsid w:val="00BB2299"/>
    <w:rsid w:val="00BB4126"/>
    <w:rsid w:val="00BB4815"/>
    <w:rsid w:val="00BB4A1B"/>
    <w:rsid w:val="00BB51DC"/>
    <w:rsid w:val="00BB59AB"/>
    <w:rsid w:val="00BB615D"/>
    <w:rsid w:val="00BB670A"/>
    <w:rsid w:val="00BB7FE6"/>
    <w:rsid w:val="00BC2545"/>
    <w:rsid w:val="00BC2676"/>
    <w:rsid w:val="00BC3AF3"/>
    <w:rsid w:val="00BC4699"/>
    <w:rsid w:val="00BC4EC8"/>
    <w:rsid w:val="00BC58AC"/>
    <w:rsid w:val="00BC6147"/>
    <w:rsid w:val="00BC71D3"/>
    <w:rsid w:val="00BC7578"/>
    <w:rsid w:val="00BC78DF"/>
    <w:rsid w:val="00BD0105"/>
    <w:rsid w:val="00BD0488"/>
    <w:rsid w:val="00BD22C3"/>
    <w:rsid w:val="00BD3B01"/>
    <w:rsid w:val="00BD46BF"/>
    <w:rsid w:val="00BD6495"/>
    <w:rsid w:val="00BD68C9"/>
    <w:rsid w:val="00BD7518"/>
    <w:rsid w:val="00BD7D02"/>
    <w:rsid w:val="00BE0F59"/>
    <w:rsid w:val="00BE0FB4"/>
    <w:rsid w:val="00BE1650"/>
    <w:rsid w:val="00BE323A"/>
    <w:rsid w:val="00BE327F"/>
    <w:rsid w:val="00BE3C89"/>
    <w:rsid w:val="00BE440B"/>
    <w:rsid w:val="00BE57DE"/>
    <w:rsid w:val="00BE5DDA"/>
    <w:rsid w:val="00BE67B7"/>
    <w:rsid w:val="00BE6821"/>
    <w:rsid w:val="00BF0954"/>
    <w:rsid w:val="00BF0B57"/>
    <w:rsid w:val="00BF0C73"/>
    <w:rsid w:val="00BF0FA6"/>
    <w:rsid w:val="00BF1A55"/>
    <w:rsid w:val="00BF4C28"/>
    <w:rsid w:val="00BF5027"/>
    <w:rsid w:val="00BF5A60"/>
    <w:rsid w:val="00BF5E32"/>
    <w:rsid w:val="00C0082E"/>
    <w:rsid w:val="00C0117B"/>
    <w:rsid w:val="00C011B2"/>
    <w:rsid w:val="00C01D0D"/>
    <w:rsid w:val="00C034E9"/>
    <w:rsid w:val="00C037C0"/>
    <w:rsid w:val="00C03F84"/>
    <w:rsid w:val="00C0493D"/>
    <w:rsid w:val="00C049E3"/>
    <w:rsid w:val="00C05C84"/>
    <w:rsid w:val="00C06959"/>
    <w:rsid w:val="00C11DAB"/>
    <w:rsid w:val="00C12047"/>
    <w:rsid w:val="00C1251F"/>
    <w:rsid w:val="00C12A0F"/>
    <w:rsid w:val="00C12CB1"/>
    <w:rsid w:val="00C13C1A"/>
    <w:rsid w:val="00C14809"/>
    <w:rsid w:val="00C148A8"/>
    <w:rsid w:val="00C15801"/>
    <w:rsid w:val="00C160A8"/>
    <w:rsid w:val="00C16BDE"/>
    <w:rsid w:val="00C16D9A"/>
    <w:rsid w:val="00C178F2"/>
    <w:rsid w:val="00C234C2"/>
    <w:rsid w:val="00C23A43"/>
    <w:rsid w:val="00C24F7D"/>
    <w:rsid w:val="00C25485"/>
    <w:rsid w:val="00C26283"/>
    <w:rsid w:val="00C27236"/>
    <w:rsid w:val="00C27261"/>
    <w:rsid w:val="00C30F4B"/>
    <w:rsid w:val="00C31760"/>
    <w:rsid w:val="00C326E8"/>
    <w:rsid w:val="00C33631"/>
    <w:rsid w:val="00C33B88"/>
    <w:rsid w:val="00C33D5E"/>
    <w:rsid w:val="00C3402F"/>
    <w:rsid w:val="00C34463"/>
    <w:rsid w:val="00C353F6"/>
    <w:rsid w:val="00C35BA2"/>
    <w:rsid w:val="00C36001"/>
    <w:rsid w:val="00C366CF"/>
    <w:rsid w:val="00C374B4"/>
    <w:rsid w:val="00C4101A"/>
    <w:rsid w:val="00C42B13"/>
    <w:rsid w:val="00C4463A"/>
    <w:rsid w:val="00C446EB"/>
    <w:rsid w:val="00C44AB0"/>
    <w:rsid w:val="00C44D5C"/>
    <w:rsid w:val="00C45ABB"/>
    <w:rsid w:val="00C5056E"/>
    <w:rsid w:val="00C51531"/>
    <w:rsid w:val="00C51EFB"/>
    <w:rsid w:val="00C53E97"/>
    <w:rsid w:val="00C5427E"/>
    <w:rsid w:val="00C54DF6"/>
    <w:rsid w:val="00C56E69"/>
    <w:rsid w:val="00C606CD"/>
    <w:rsid w:val="00C60CF5"/>
    <w:rsid w:val="00C6157A"/>
    <w:rsid w:val="00C634A9"/>
    <w:rsid w:val="00C645C3"/>
    <w:rsid w:val="00C651C7"/>
    <w:rsid w:val="00C661FD"/>
    <w:rsid w:val="00C66A67"/>
    <w:rsid w:val="00C66ABF"/>
    <w:rsid w:val="00C7044F"/>
    <w:rsid w:val="00C706E3"/>
    <w:rsid w:val="00C708BA"/>
    <w:rsid w:val="00C713DA"/>
    <w:rsid w:val="00C714B8"/>
    <w:rsid w:val="00C728E0"/>
    <w:rsid w:val="00C72AB9"/>
    <w:rsid w:val="00C732DE"/>
    <w:rsid w:val="00C739DF"/>
    <w:rsid w:val="00C74CEE"/>
    <w:rsid w:val="00C75CA6"/>
    <w:rsid w:val="00C76A5B"/>
    <w:rsid w:val="00C77062"/>
    <w:rsid w:val="00C77646"/>
    <w:rsid w:val="00C77891"/>
    <w:rsid w:val="00C807C6"/>
    <w:rsid w:val="00C8087D"/>
    <w:rsid w:val="00C81744"/>
    <w:rsid w:val="00C8276A"/>
    <w:rsid w:val="00C82CB0"/>
    <w:rsid w:val="00C830C1"/>
    <w:rsid w:val="00C84251"/>
    <w:rsid w:val="00C84428"/>
    <w:rsid w:val="00C84E5E"/>
    <w:rsid w:val="00C85343"/>
    <w:rsid w:val="00C85719"/>
    <w:rsid w:val="00C85E67"/>
    <w:rsid w:val="00C8635F"/>
    <w:rsid w:val="00C86732"/>
    <w:rsid w:val="00C8713C"/>
    <w:rsid w:val="00C874AA"/>
    <w:rsid w:val="00C87A24"/>
    <w:rsid w:val="00C909CD"/>
    <w:rsid w:val="00C90C82"/>
    <w:rsid w:val="00C9188F"/>
    <w:rsid w:val="00C91AE2"/>
    <w:rsid w:val="00C91B3B"/>
    <w:rsid w:val="00C922AB"/>
    <w:rsid w:val="00C933FE"/>
    <w:rsid w:val="00C9588B"/>
    <w:rsid w:val="00C95E16"/>
    <w:rsid w:val="00C96899"/>
    <w:rsid w:val="00CA08E4"/>
    <w:rsid w:val="00CA0946"/>
    <w:rsid w:val="00CA0BE2"/>
    <w:rsid w:val="00CA18D8"/>
    <w:rsid w:val="00CA1CF4"/>
    <w:rsid w:val="00CA2429"/>
    <w:rsid w:val="00CA37EA"/>
    <w:rsid w:val="00CA37F5"/>
    <w:rsid w:val="00CA38E6"/>
    <w:rsid w:val="00CA5028"/>
    <w:rsid w:val="00CA6495"/>
    <w:rsid w:val="00CA6DBC"/>
    <w:rsid w:val="00CA7860"/>
    <w:rsid w:val="00CB17E4"/>
    <w:rsid w:val="00CB1BE9"/>
    <w:rsid w:val="00CB1D09"/>
    <w:rsid w:val="00CB2D4A"/>
    <w:rsid w:val="00CB3BE4"/>
    <w:rsid w:val="00CB3F82"/>
    <w:rsid w:val="00CB4605"/>
    <w:rsid w:val="00CB4819"/>
    <w:rsid w:val="00CB6770"/>
    <w:rsid w:val="00CB7D42"/>
    <w:rsid w:val="00CC064E"/>
    <w:rsid w:val="00CC0877"/>
    <w:rsid w:val="00CC1D94"/>
    <w:rsid w:val="00CC1FFC"/>
    <w:rsid w:val="00CC2266"/>
    <w:rsid w:val="00CC26B4"/>
    <w:rsid w:val="00CC27D6"/>
    <w:rsid w:val="00CC2AC6"/>
    <w:rsid w:val="00CC31CF"/>
    <w:rsid w:val="00CC3FE0"/>
    <w:rsid w:val="00CC632D"/>
    <w:rsid w:val="00CC78A2"/>
    <w:rsid w:val="00CC7FB0"/>
    <w:rsid w:val="00CD0C01"/>
    <w:rsid w:val="00CD13DC"/>
    <w:rsid w:val="00CD1C83"/>
    <w:rsid w:val="00CD2C1F"/>
    <w:rsid w:val="00CD3B9A"/>
    <w:rsid w:val="00CD3C6F"/>
    <w:rsid w:val="00CD61BC"/>
    <w:rsid w:val="00CD65F5"/>
    <w:rsid w:val="00CD7B84"/>
    <w:rsid w:val="00CD7E91"/>
    <w:rsid w:val="00CE1AE3"/>
    <w:rsid w:val="00CE1D28"/>
    <w:rsid w:val="00CE1F46"/>
    <w:rsid w:val="00CE4101"/>
    <w:rsid w:val="00CE4C84"/>
    <w:rsid w:val="00CE521D"/>
    <w:rsid w:val="00CE5CCA"/>
    <w:rsid w:val="00CE69A2"/>
    <w:rsid w:val="00CE7455"/>
    <w:rsid w:val="00CE7864"/>
    <w:rsid w:val="00CE7BD4"/>
    <w:rsid w:val="00CE7D8F"/>
    <w:rsid w:val="00CF03E8"/>
    <w:rsid w:val="00CF1941"/>
    <w:rsid w:val="00CF2E10"/>
    <w:rsid w:val="00CF3723"/>
    <w:rsid w:val="00CF3776"/>
    <w:rsid w:val="00CF3B15"/>
    <w:rsid w:val="00CF4C45"/>
    <w:rsid w:val="00CF4F52"/>
    <w:rsid w:val="00CF5020"/>
    <w:rsid w:val="00CF647C"/>
    <w:rsid w:val="00CF75A6"/>
    <w:rsid w:val="00D0078C"/>
    <w:rsid w:val="00D00DA8"/>
    <w:rsid w:val="00D01622"/>
    <w:rsid w:val="00D02CA0"/>
    <w:rsid w:val="00D063BC"/>
    <w:rsid w:val="00D064F0"/>
    <w:rsid w:val="00D068C1"/>
    <w:rsid w:val="00D078BC"/>
    <w:rsid w:val="00D07FE8"/>
    <w:rsid w:val="00D11F2B"/>
    <w:rsid w:val="00D12A01"/>
    <w:rsid w:val="00D1384D"/>
    <w:rsid w:val="00D14520"/>
    <w:rsid w:val="00D167FA"/>
    <w:rsid w:val="00D1770A"/>
    <w:rsid w:val="00D20649"/>
    <w:rsid w:val="00D21C3A"/>
    <w:rsid w:val="00D22372"/>
    <w:rsid w:val="00D2391C"/>
    <w:rsid w:val="00D24459"/>
    <w:rsid w:val="00D25241"/>
    <w:rsid w:val="00D27184"/>
    <w:rsid w:val="00D27506"/>
    <w:rsid w:val="00D27514"/>
    <w:rsid w:val="00D30688"/>
    <w:rsid w:val="00D31646"/>
    <w:rsid w:val="00D32779"/>
    <w:rsid w:val="00D32BB9"/>
    <w:rsid w:val="00D32D91"/>
    <w:rsid w:val="00D3327B"/>
    <w:rsid w:val="00D341D7"/>
    <w:rsid w:val="00D34B88"/>
    <w:rsid w:val="00D35F4C"/>
    <w:rsid w:val="00D41058"/>
    <w:rsid w:val="00D427C1"/>
    <w:rsid w:val="00D42CF4"/>
    <w:rsid w:val="00D4390F"/>
    <w:rsid w:val="00D43A57"/>
    <w:rsid w:val="00D43CE1"/>
    <w:rsid w:val="00D43F23"/>
    <w:rsid w:val="00D4447C"/>
    <w:rsid w:val="00D44903"/>
    <w:rsid w:val="00D45105"/>
    <w:rsid w:val="00D46128"/>
    <w:rsid w:val="00D46550"/>
    <w:rsid w:val="00D474F3"/>
    <w:rsid w:val="00D47BFA"/>
    <w:rsid w:val="00D50C61"/>
    <w:rsid w:val="00D51378"/>
    <w:rsid w:val="00D515CD"/>
    <w:rsid w:val="00D521DE"/>
    <w:rsid w:val="00D5306E"/>
    <w:rsid w:val="00D53AE9"/>
    <w:rsid w:val="00D54183"/>
    <w:rsid w:val="00D54D3D"/>
    <w:rsid w:val="00D55D08"/>
    <w:rsid w:val="00D56583"/>
    <w:rsid w:val="00D6002B"/>
    <w:rsid w:val="00D603C6"/>
    <w:rsid w:val="00D60A16"/>
    <w:rsid w:val="00D60A1A"/>
    <w:rsid w:val="00D61487"/>
    <w:rsid w:val="00D62DF7"/>
    <w:rsid w:val="00D64B80"/>
    <w:rsid w:val="00D672EA"/>
    <w:rsid w:val="00D6732D"/>
    <w:rsid w:val="00D6739A"/>
    <w:rsid w:val="00D67615"/>
    <w:rsid w:val="00D67C1C"/>
    <w:rsid w:val="00D702E5"/>
    <w:rsid w:val="00D70CD8"/>
    <w:rsid w:val="00D71270"/>
    <w:rsid w:val="00D71AED"/>
    <w:rsid w:val="00D72E07"/>
    <w:rsid w:val="00D73172"/>
    <w:rsid w:val="00D74EE0"/>
    <w:rsid w:val="00D75254"/>
    <w:rsid w:val="00D75854"/>
    <w:rsid w:val="00D76797"/>
    <w:rsid w:val="00D77550"/>
    <w:rsid w:val="00D8058F"/>
    <w:rsid w:val="00D81282"/>
    <w:rsid w:val="00D81BA3"/>
    <w:rsid w:val="00D8270D"/>
    <w:rsid w:val="00D8293D"/>
    <w:rsid w:val="00D82A5B"/>
    <w:rsid w:val="00D82BE4"/>
    <w:rsid w:val="00D82D59"/>
    <w:rsid w:val="00D83050"/>
    <w:rsid w:val="00D83E54"/>
    <w:rsid w:val="00D84454"/>
    <w:rsid w:val="00D845F8"/>
    <w:rsid w:val="00D868E6"/>
    <w:rsid w:val="00D872D1"/>
    <w:rsid w:val="00D876D6"/>
    <w:rsid w:val="00D9120C"/>
    <w:rsid w:val="00D91391"/>
    <w:rsid w:val="00D91C62"/>
    <w:rsid w:val="00D92E32"/>
    <w:rsid w:val="00D92E3C"/>
    <w:rsid w:val="00D92FD4"/>
    <w:rsid w:val="00D94010"/>
    <w:rsid w:val="00D940DF"/>
    <w:rsid w:val="00D9437C"/>
    <w:rsid w:val="00D95ADD"/>
    <w:rsid w:val="00D96336"/>
    <w:rsid w:val="00D96A1A"/>
    <w:rsid w:val="00D97514"/>
    <w:rsid w:val="00D97573"/>
    <w:rsid w:val="00DA11FF"/>
    <w:rsid w:val="00DA149F"/>
    <w:rsid w:val="00DA1BBE"/>
    <w:rsid w:val="00DA253D"/>
    <w:rsid w:val="00DA387C"/>
    <w:rsid w:val="00DA3BE3"/>
    <w:rsid w:val="00DA469B"/>
    <w:rsid w:val="00DA46A6"/>
    <w:rsid w:val="00DA56CB"/>
    <w:rsid w:val="00DA66A0"/>
    <w:rsid w:val="00DA6C89"/>
    <w:rsid w:val="00DA7A96"/>
    <w:rsid w:val="00DB005E"/>
    <w:rsid w:val="00DB13E3"/>
    <w:rsid w:val="00DB22DB"/>
    <w:rsid w:val="00DB23AC"/>
    <w:rsid w:val="00DB3010"/>
    <w:rsid w:val="00DB4F48"/>
    <w:rsid w:val="00DB5CA1"/>
    <w:rsid w:val="00DB7171"/>
    <w:rsid w:val="00DC01D2"/>
    <w:rsid w:val="00DC0B1D"/>
    <w:rsid w:val="00DC29A2"/>
    <w:rsid w:val="00DC2A53"/>
    <w:rsid w:val="00DC2C96"/>
    <w:rsid w:val="00DC462B"/>
    <w:rsid w:val="00DC693B"/>
    <w:rsid w:val="00DD036F"/>
    <w:rsid w:val="00DD1D1E"/>
    <w:rsid w:val="00DD1E9E"/>
    <w:rsid w:val="00DD2215"/>
    <w:rsid w:val="00DD24D1"/>
    <w:rsid w:val="00DD2829"/>
    <w:rsid w:val="00DD42F2"/>
    <w:rsid w:val="00DD53D9"/>
    <w:rsid w:val="00DD57E7"/>
    <w:rsid w:val="00DD6CA5"/>
    <w:rsid w:val="00DD76A5"/>
    <w:rsid w:val="00DD78D2"/>
    <w:rsid w:val="00DE1EBF"/>
    <w:rsid w:val="00DE2104"/>
    <w:rsid w:val="00DE2289"/>
    <w:rsid w:val="00DE2303"/>
    <w:rsid w:val="00DE36E4"/>
    <w:rsid w:val="00DE4762"/>
    <w:rsid w:val="00DE4D6A"/>
    <w:rsid w:val="00DE59D6"/>
    <w:rsid w:val="00DE69CE"/>
    <w:rsid w:val="00DE7EF4"/>
    <w:rsid w:val="00DF0BB6"/>
    <w:rsid w:val="00DF140C"/>
    <w:rsid w:val="00DF1972"/>
    <w:rsid w:val="00DF1BEC"/>
    <w:rsid w:val="00DF20A6"/>
    <w:rsid w:val="00DF2DF1"/>
    <w:rsid w:val="00DF2F66"/>
    <w:rsid w:val="00DF37CB"/>
    <w:rsid w:val="00DF3D39"/>
    <w:rsid w:val="00DF4207"/>
    <w:rsid w:val="00DF4694"/>
    <w:rsid w:val="00DF6772"/>
    <w:rsid w:val="00DF6C54"/>
    <w:rsid w:val="00DF6C8C"/>
    <w:rsid w:val="00DF726B"/>
    <w:rsid w:val="00E00253"/>
    <w:rsid w:val="00E0113A"/>
    <w:rsid w:val="00E01B6C"/>
    <w:rsid w:val="00E01E05"/>
    <w:rsid w:val="00E024FC"/>
    <w:rsid w:val="00E02C7D"/>
    <w:rsid w:val="00E02DC3"/>
    <w:rsid w:val="00E02F2E"/>
    <w:rsid w:val="00E02F8E"/>
    <w:rsid w:val="00E03686"/>
    <w:rsid w:val="00E03DED"/>
    <w:rsid w:val="00E04A21"/>
    <w:rsid w:val="00E0608D"/>
    <w:rsid w:val="00E06AF8"/>
    <w:rsid w:val="00E0762C"/>
    <w:rsid w:val="00E0799B"/>
    <w:rsid w:val="00E107EB"/>
    <w:rsid w:val="00E11087"/>
    <w:rsid w:val="00E127F3"/>
    <w:rsid w:val="00E135D6"/>
    <w:rsid w:val="00E13F12"/>
    <w:rsid w:val="00E1434F"/>
    <w:rsid w:val="00E1465C"/>
    <w:rsid w:val="00E15187"/>
    <w:rsid w:val="00E1553B"/>
    <w:rsid w:val="00E15D43"/>
    <w:rsid w:val="00E15E1D"/>
    <w:rsid w:val="00E16AF4"/>
    <w:rsid w:val="00E17181"/>
    <w:rsid w:val="00E20D86"/>
    <w:rsid w:val="00E216B0"/>
    <w:rsid w:val="00E2296F"/>
    <w:rsid w:val="00E23B5D"/>
    <w:rsid w:val="00E24887"/>
    <w:rsid w:val="00E26E3B"/>
    <w:rsid w:val="00E27BB4"/>
    <w:rsid w:val="00E27ECD"/>
    <w:rsid w:val="00E3195C"/>
    <w:rsid w:val="00E33B4F"/>
    <w:rsid w:val="00E34482"/>
    <w:rsid w:val="00E34AC5"/>
    <w:rsid w:val="00E3533F"/>
    <w:rsid w:val="00E356CB"/>
    <w:rsid w:val="00E366A1"/>
    <w:rsid w:val="00E37B8E"/>
    <w:rsid w:val="00E37CEE"/>
    <w:rsid w:val="00E4057D"/>
    <w:rsid w:val="00E40A6D"/>
    <w:rsid w:val="00E41A8D"/>
    <w:rsid w:val="00E41E0B"/>
    <w:rsid w:val="00E42D22"/>
    <w:rsid w:val="00E43A6F"/>
    <w:rsid w:val="00E441A2"/>
    <w:rsid w:val="00E44F8C"/>
    <w:rsid w:val="00E45633"/>
    <w:rsid w:val="00E46FC2"/>
    <w:rsid w:val="00E474AB"/>
    <w:rsid w:val="00E47687"/>
    <w:rsid w:val="00E476E5"/>
    <w:rsid w:val="00E5031B"/>
    <w:rsid w:val="00E505B3"/>
    <w:rsid w:val="00E50A28"/>
    <w:rsid w:val="00E51081"/>
    <w:rsid w:val="00E519BB"/>
    <w:rsid w:val="00E51A9C"/>
    <w:rsid w:val="00E525F5"/>
    <w:rsid w:val="00E5313B"/>
    <w:rsid w:val="00E54012"/>
    <w:rsid w:val="00E55190"/>
    <w:rsid w:val="00E5597C"/>
    <w:rsid w:val="00E60C72"/>
    <w:rsid w:val="00E61F10"/>
    <w:rsid w:val="00E626DE"/>
    <w:rsid w:val="00E6307C"/>
    <w:rsid w:val="00E6329E"/>
    <w:rsid w:val="00E64588"/>
    <w:rsid w:val="00E65C08"/>
    <w:rsid w:val="00E65FC3"/>
    <w:rsid w:val="00E66B9B"/>
    <w:rsid w:val="00E673CD"/>
    <w:rsid w:val="00E7064C"/>
    <w:rsid w:val="00E71875"/>
    <w:rsid w:val="00E73153"/>
    <w:rsid w:val="00E734C8"/>
    <w:rsid w:val="00E74234"/>
    <w:rsid w:val="00E74B25"/>
    <w:rsid w:val="00E750AC"/>
    <w:rsid w:val="00E77758"/>
    <w:rsid w:val="00E80316"/>
    <w:rsid w:val="00E81F02"/>
    <w:rsid w:val="00E824EC"/>
    <w:rsid w:val="00E8372A"/>
    <w:rsid w:val="00E83F7A"/>
    <w:rsid w:val="00E85E2F"/>
    <w:rsid w:val="00E866AF"/>
    <w:rsid w:val="00E86C9E"/>
    <w:rsid w:val="00E8768A"/>
    <w:rsid w:val="00E87E9D"/>
    <w:rsid w:val="00E87F88"/>
    <w:rsid w:val="00E915CA"/>
    <w:rsid w:val="00E91C7B"/>
    <w:rsid w:val="00E92151"/>
    <w:rsid w:val="00E931A4"/>
    <w:rsid w:val="00E93A4E"/>
    <w:rsid w:val="00E9422A"/>
    <w:rsid w:val="00E95D93"/>
    <w:rsid w:val="00E965CD"/>
    <w:rsid w:val="00E97232"/>
    <w:rsid w:val="00EA179A"/>
    <w:rsid w:val="00EA1F1E"/>
    <w:rsid w:val="00EA304E"/>
    <w:rsid w:val="00EA461C"/>
    <w:rsid w:val="00EA4C77"/>
    <w:rsid w:val="00EA4F45"/>
    <w:rsid w:val="00EA5FA9"/>
    <w:rsid w:val="00EA6F29"/>
    <w:rsid w:val="00EA7410"/>
    <w:rsid w:val="00EA7776"/>
    <w:rsid w:val="00EA7BB9"/>
    <w:rsid w:val="00EB1280"/>
    <w:rsid w:val="00EB18B5"/>
    <w:rsid w:val="00EB25D7"/>
    <w:rsid w:val="00EB272D"/>
    <w:rsid w:val="00EB3145"/>
    <w:rsid w:val="00EB3A13"/>
    <w:rsid w:val="00EB4896"/>
    <w:rsid w:val="00EB637F"/>
    <w:rsid w:val="00EB6E52"/>
    <w:rsid w:val="00EC0153"/>
    <w:rsid w:val="00EC041A"/>
    <w:rsid w:val="00EC0A3F"/>
    <w:rsid w:val="00EC15C3"/>
    <w:rsid w:val="00EC23C5"/>
    <w:rsid w:val="00EC2F74"/>
    <w:rsid w:val="00EC40C1"/>
    <w:rsid w:val="00EC53E2"/>
    <w:rsid w:val="00EC5758"/>
    <w:rsid w:val="00EC5C3D"/>
    <w:rsid w:val="00ED002F"/>
    <w:rsid w:val="00ED07F2"/>
    <w:rsid w:val="00ED1654"/>
    <w:rsid w:val="00ED1DBC"/>
    <w:rsid w:val="00ED2593"/>
    <w:rsid w:val="00ED2794"/>
    <w:rsid w:val="00ED2A08"/>
    <w:rsid w:val="00ED2BF1"/>
    <w:rsid w:val="00ED3B05"/>
    <w:rsid w:val="00ED3F0D"/>
    <w:rsid w:val="00ED4445"/>
    <w:rsid w:val="00ED4639"/>
    <w:rsid w:val="00ED59D6"/>
    <w:rsid w:val="00ED6686"/>
    <w:rsid w:val="00ED70EE"/>
    <w:rsid w:val="00EE09E1"/>
    <w:rsid w:val="00EE0A43"/>
    <w:rsid w:val="00EE0FC7"/>
    <w:rsid w:val="00EE2A7F"/>
    <w:rsid w:val="00EE2E06"/>
    <w:rsid w:val="00EE3330"/>
    <w:rsid w:val="00EE3EDB"/>
    <w:rsid w:val="00EE6AD8"/>
    <w:rsid w:val="00EF0463"/>
    <w:rsid w:val="00EF1391"/>
    <w:rsid w:val="00EF18C8"/>
    <w:rsid w:val="00EF1F79"/>
    <w:rsid w:val="00EF1FDD"/>
    <w:rsid w:val="00EF3157"/>
    <w:rsid w:val="00EF3485"/>
    <w:rsid w:val="00EF4100"/>
    <w:rsid w:val="00EF4EFD"/>
    <w:rsid w:val="00EF5930"/>
    <w:rsid w:val="00EF5951"/>
    <w:rsid w:val="00F01022"/>
    <w:rsid w:val="00F04331"/>
    <w:rsid w:val="00F05A51"/>
    <w:rsid w:val="00F06CE3"/>
    <w:rsid w:val="00F10D5C"/>
    <w:rsid w:val="00F12946"/>
    <w:rsid w:val="00F12BF1"/>
    <w:rsid w:val="00F13486"/>
    <w:rsid w:val="00F1371C"/>
    <w:rsid w:val="00F138F5"/>
    <w:rsid w:val="00F13A68"/>
    <w:rsid w:val="00F1431A"/>
    <w:rsid w:val="00F15581"/>
    <w:rsid w:val="00F1563C"/>
    <w:rsid w:val="00F16222"/>
    <w:rsid w:val="00F165D8"/>
    <w:rsid w:val="00F1679E"/>
    <w:rsid w:val="00F16B2A"/>
    <w:rsid w:val="00F16BE6"/>
    <w:rsid w:val="00F17138"/>
    <w:rsid w:val="00F17A0D"/>
    <w:rsid w:val="00F17F92"/>
    <w:rsid w:val="00F209AE"/>
    <w:rsid w:val="00F21FD5"/>
    <w:rsid w:val="00F22A87"/>
    <w:rsid w:val="00F23D70"/>
    <w:rsid w:val="00F2480D"/>
    <w:rsid w:val="00F27128"/>
    <w:rsid w:val="00F3199A"/>
    <w:rsid w:val="00F31E07"/>
    <w:rsid w:val="00F3230C"/>
    <w:rsid w:val="00F34144"/>
    <w:rsid w:val="00F364E4"/>
    <w:rsid w:val="00F36AAB"/>
    <w:rsid w:val="00F372DD"/>
    <w:rsid w:val="00F3735E"/>
    <w:rsid w:val="00F379A7"/>
    <w:rsid w:val="00F405FC"/>
    <w:rsid w:val="00F40F06"/>
    <w:rsid w:val="00F41002"/>
    <w:rsid w:val="00F41BF8"/>
    <w:rsid w:val="00F42411"/>
    <w:rsid w:val="00F42CE6"/>
    <w:rsid w:val="00F44DFE"/>
    <w:rsid w:val="00F457CE"/>
    <w:rsid w:val="00F51304"/>
    <w:rsid w:val="00F51BD3"/>
    <w:rsid w:val="00F52F80"/>
    <w:rsid w:val="00F531D0"/>
    <w:rsid w:val="00F53445"/>
    <w:rsid w:val="00F539D0"/>
    <w:rsid w:val="00F53E37"/>
    <w:rsid w:val="00F56088"/>
    <w:rsid w:val="00F56D15"/>
    <w:rsid w:val="00F613F7"/>
    <w:rsid w:val="00F61710"/>
    <w:rsid w:val="00F61DD7"/>
    <w:rsid w:val="00F62B4F"/>
    <w:rsid w:val="00F63196"/>
    <w:rsid w:val="00F635F6"/>
    <w:rsid w:val="00F63E51"/>
    <w:rsid w:val="00F6470A"/>
    <w:rsid w:val="00F651F0"/>
    <w:rsid w:val="00F6546F"/>
    <w:rsid w:val="00F65A24"/>
    <w:rsid w:val="00F65EC0"/>
    <w:rsid w:val="00F66BEF"/>
    <w:rsid w:val="00F67142"/>
    <w:rsid w:val="00F67283"/>
    <w:rsid w:val="00F70E52"/>
    <w:rsid w:val="00F718D2"/>
    <w:rsid w:val="00F723ED"/>
    <w:rsid w:val="00F72D4B"/>
    <w:rsid w:val="00F73A05"/>
    <w:rsid w:val="00F7595A"/>
    <w:rsid w:val="00F7734F"/>
    <w:rsid w:val="00F817B7"/>
    <w:rsid w:val="00F81989"/>
    <w:rsid w:val="00F82486"/>
    <w:rsid w:val="00F8413A"/>
    <w:rsid w:val="00F84992"/>
    <w:rsid w:val="00F8542E"/>
    <w:rsid w:val="00F864D4"/>
    <w:rsid w:val="00F867AD"/>
    <w:rsid w:val="00F868B7"/>
    <w:rsid w:val="00F86D74"/>
    <w:rsid w:val="00F87674"/>
    <w:rsid w:val="00F87DAD"/>
    <w:rsid w:val="00F87E15"/>
    <w:rsid w:val="00F90F9B"/>
    <w:rsid w:val="00F90FFD"/>
    <w:rsid w:val="00F91235"/>
    <w:rsid w:val="00F924E1"/>
    <w:rsid w:val="00F92617"/>
    <w:rsid w:val="00F94055"/>
    <w:rsid w:val="00F940BE"/>
    <w:rsid w:val="00F94998"/>
    <w:rsid w:val="00F964D6"/>
    <w:rsid w:val="00FA14B6"/>
    <w:rsid w:val="00FA1AA9"/>
    <w:rsid w:val="00FA1E85"/>
    <w:rsid w:val="00FA2878"/>
    <w:rsid w:val="00FA36D9"/>
    <w:rsid w:val="00FA3D0D"/>
    <w:rsid w:val="00FA504A"/>
    <w:rsid w:val="00FA50A2"/>
    <w:rsid w:val="00FA614B"/>
    <w:rsid w:val="00FA64D4"/>
    <w:rsid w:val="00FA6543"/>
    <w:rsid w:val="00FA7772"/>
    <w:rsid w:val="00FA7E65"/>
    <w:rsid w:val="00FB0781"/>
    <w:rsid w:val="00FB2605"/>
    <w:rsid w:val="00FB27B5"/>
    <w:rsid w:val="00FB46BD"/>
    <w:rsid w:val="00FB47FE"/>
    <w:rsid w:val="00FB5E2E"/>
    <w:rsid w:val="00FB6A49"/>
    <w:rsid w:val="00FC0C63"/>
    <w:rsid w:val="00FC0D99"/>
    <w:rsid w:val="00FC17FA"/>
    <w:rsid w:val="00FC2C97"/>
    <w:rsid w:val="00FC4181"/>
    <w:rsid w:val="00FC41CE"/>
    <w:rsid w:val="00FC4C7C"/>
    <w:rsid w:val="00FC4EA0"/>
    <w:rsid w:val="00FC62F3"/>
    <w:rsid w:val="00FC6E67"/>
    <w:rsid w:val="00FD02A8"/>
    <w:rsid w:val="00FD0662"/>
    <w:rsid w:val="00FD22A5"/>
    <w:rsid w:val="00FD2913"/>
    <w:rsid w:val="00FD2F7C"/>
    <w:rsid w:val="00FD34F7"/>
    <w:rsid w:val="00FD35BD"/>
    <w:rsid w:val="00FD3763"/>
    <w:rsid w:val="00FD3CF4"/>
    <w:rsid w:val="00FD3FD5"/>
    <w:rsid w:val="00FD5B05"/>
    <w:rsid w:val="00FD66D6"/>
    <w:rsid w:val="00FD760F"/>
    <w:rsid w:val="00FE0823"/>
    <w:rsid w:val="00FE20F3"/>
    <w:rsid w:val="00FE2CFC"/>
    <w:rsid w:val="00FE3422"/>
    <w:rsid w:val="00FE3796"/>
    <w:rsid w:val="00FE412D"/>
    <w:rsid w:val="00FE44F3"/>
    <w:rsid w:val="00FE4DA4"/>
    <w:rsid w:val="00FE5262"/>
    <w:rsid w:val="00FE5461"/>
    <w:rsid w:val="00FF1613"/>
    <w:rsid w:val="00FF1FA0"/>
    <w:rsid w:val="00FF211D"/>
    <w:rsid w:val="00FF2755"/>
    <w:rsid w:val="00FF2AFA"/>
    <w:rsid w:val="00FF3709"/>
    <w:rsid w:val="00FF3808"/>
    <w:rsid w:val="00FF4A5B"/>
    <w:rsid w:val="00FF6535"/>
    <w:rsid w:val="00FF7192"/>
    <w:rsid w:val="00FF73E9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126"/>
    <w:pPr>
      <w:bidi/>
      <w:spacing w:before="120" w:after="0" w:line="360" w:lineRule="auto"/>
      <w:jc w:val="both"/>
    </w:pPr>
    <w:rPr>
      <w:rFonts w:ascii="Times New Roman" w:hAnsi="Times New Roman" w:cs="B Nazanin"/>
      <w:sz w:val="24"/>
      <w:szCs w:val="28"/>
      <w:lang w:bidi="fa-IR"/>
    </w:rPr>
  </w:style>
  <w:style w:type="paragraph" w:styleId="Heading1">
    <w:name w:val="heading 1"/>
    <w:basedOn w:val="Normal"/>
    <w:link w:val="Heading1Char"/>
    <w:uiPriority w:val="9"/>
    <w:qFormat/>
    <w:rsid w:val="00056F7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6F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6F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6F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6F7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1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hrase-token">
    <w:name w:val="phrase-token"/>
    <w:basedOn w:val="DefaultParagraphFont"/>
    <w:rsid w:val="00214DBA"/>
  </w:style>
  <w:style w:type="paragraph" w:styleId="ListParagraph">
    <w:name w:val="List Paragraph"/>
    <w:basedOn w:val="Normal"/>
    <w:uiPriority w:val="34"/>
    <w:qFormat/>
    <w:rsid w:val="00852F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6F79"/>
    <w:rPr>
      <w:rFonts w:ascii="Times New Roman" w:eastAsia="Times New Roman" w:hAnsi="Times New Roman" w:cs="Times New Roman"/>
      <w:b/>
      <w:bCs/>
      <w:kern w:val="36"/>
      <w:sz w:val="48"/>
      <w:szCs w:val="4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6F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056F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6F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6F79"/>
    <w:rPr>
      <w:rFonts w:asciiTheme="majorHAnsi" w:eastAsiaTheme="majorEastAsia" w:hAnsiTheme="majorHAnsi" w:cstheme="majorBidi"/>
      <w:color w:val="365F91" w:themeColor="accent1" w:themeShade="BF"/>
      <w:sz w:val="24"/>
      <w:szCs w:val="28"/>
      <w:lang w:bidi="fa-IR"/>
    </w:rPr>
  </w:style>
  <w:style w:type="paragraph" w:styleId="NormalWeb">
    <w:name w:val="Normal (Web)"/>
    <w:basedOn w:val="Normal"/>
    <w:uiPriority w:val="99"/>
    <w:unhideWhenUsed/>
    <w:rsid w:val="00056F7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056F79"/>
    <w:rPr>
      <w:b/>
      <w:bCs/>
    </w:rPr>
  </w:style>
  <w:style w:type="character" w:customStyle="1" w:styleId="Caption1">
    <w:name w:val="Caption1"/>
    <w:basedOn w:val="DefaultParagraphFont"/>
    <w:rsid w:val="00056F79"/>
  </w:style>
  <w:style w:type="character" w:customStyle="1" w:styleId="credit">
    <w:name w:val="credit"/>
    <w:basedOn w:val="DefaultParagraphFont"/>
    <w:rsid w:val="00056F79"/>
  </w:style>
  <w:style w:type="character" w:styleId="Hyperlink">
    <w:name w:val="Hyperlink"/>
    <w:basedOn w:val="DefaultParagraphFont"/>
    <w:uiPriority w:val="99"/>
    <w:unhideWhenUsed/>
    <w:rsid w:val="00056F7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56F7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F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F79"/>
    <w:rPr>
      <w:rFonts w:ascii="Tahoma" w:hAnsi="Tahoma" w:cs="Tahoma"/>
      <w:sz w:val="16"/>
      <w:szCs w:val="16"/>
      <w:lang w:bidi="fa-IR"/>
    </w:rPr>
  </w:style>
  <w:style w:type="character" w:styleId="PlaceholderText">
    <w:name w:val="Placeholder Text"/>
    <w:basedOn w:val="DefaultParagraphFont"/>
    <w:uiPriority w:val="99"/>
    <w:semiHidden/>
    <w:rsid w:val="00056F7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56F7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F79"/>
    <w:rPr>
      <w:rFonts w:ascii="Times New Roman" w:hAnsi="Times New Roman" w:cs="B Nazanin"/>
      <w:sz w:val="24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056F7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F79"/>
    <w:rPr>
      <w:rFonts w:ascii="Times New Roman" w:hAnsi="Times New Roman" w:cs="B Nazanin"/>
      <w:sz w:val="24"/>
      <w:szCs w:val="28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rsid w:val="00056F79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6F79"/>
    <w:rPr>
      <w:rFonts w:ascii="Times New Roman" w:hAnsi="Times New Roman" w:cs="B Nazanin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056F7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56F79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6F79"/>
    <w:rPr>
      <w:rFonts w:ascii="Times New Roman" w:hAnsi="Times New Roman" w:cs="B Nazanin"/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056F79"/>
    <w:rPr>
      <w:vertAlign w:val="superscript"/>
    </w:rPr>
  </w:style>
  <w:style w:type="character" w:customStyle="1" w:styleId="st">
    <w:name w:val="st"/>
    <w:basedOn w:val="DefaultParagraphFont"/>
    <w:rsid w:val="00056F79"/>
  </w:style>
  <w:style w:type="character" w:customStyle="1" w:styleId="markedcontent">
    <w:name w:val="markedcontent"/>
    <w:basedOn w:val="DefaultParagraphFont"/>
    <w:rsid w:val="00197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126"/>
    <w:pPr>
      <w:bidi/>
      <w:spacing w:before="120" w:after="0" w:line="360" w:lineRule="auto"/>
      <w:jc w:val="both"/>
    </w:pPr>
    <w:rPr>
      <w:rFonts w:ascii="Times New Roman" w:hAnsi="Times New Roman" w:cs="B Nazanin"/>
      <w:sz w:val="24"/>
      <w:szCs w:val="28"/>
      <w:lang w:bidi="fa-IR"/>
    </w:rPr>
  </w:style>
  <w:style w:type="paragraph" w:styleId="Heading1">
    <w:name w:val="heading 1"/>
    <w:basedOn w:val="Normal"/>
    <w:link w:val="Heading1Char"/>
    <w:uiPriority w:val="9"/>
    <w:qFormat/>
    <w:rsid w:val="00056F7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6F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6F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6F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6F7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1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hrase-token">
    <w:name w:val="phrase-token"/>
    <w:basedOn w:val="DefaultParagraphFont"/>
    <w:rsid w:val="00214DBA"/>
  </w:style>
  <w:style w:type="paragraph" w:styleId="ListParagraph">
    <w:name w:val="List Paragraph"/>
    <w:basedOn w:val="Normal"/>
    <w:uiPriority w:val="34"/>
    <w:qFormat/>
    <w:rsid w:val="00852F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6F79"/>
    <w:rPr>
      <w:rFonts w:ascii="Times New Roman" w:eastAsia="Times New Roman" w:hAnsi="Times New Roman" w:cs="Times New Roman"/>
      <w:b/>
      <w:bCs/>
      <w:kern w:val="36"/>
      <w:sz w:val="48"/>
      <w:szCs w:val="4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6F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056F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6F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6F79"/>
    <w:rPr>
      <w:rFonts w:asciiTheme="majorHAnsi" w:eastAsiaTheme="majorEastAsia" w:hAnsiTheme="majorHAnsi" w:cstheme="majorBidi"/>
      <w:color w:val="365F91" w:themeColor="accent1" w:themeShade="BF"/>
      <w:sz w:val="24"/>
      <w:szCs w:val="28"/>
      <w:lang w:bidi="fa-IR"/>
    </w:rPr>
  </w:style>
  <w:style w:type="paragraph" w:styleId="NormalWeb">
    <w:name w:val="Normal (Web)"/>
    <w:basedOn w:val="Normal"/>
    <w:uiPriority w:val="99"/>
    <w:unhideWhenUsed/>
    <w:rsid w:val="00056F7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056F79"/>
    <w:rPr>
      <w:b/>
      <w:bCs/>
    </w:rPr>
  </w:style>
  <w:style w:type="character" w:customStyle="1" w:styleId="Caption1">
    <w:name w:val="Caption1"/>
    <w:basedOn w:val="DefaultParagraphFont"/>
    <w:rsid w:val="00056F79"/>
  </w:style>
  <w:style w:type="character" w:customStyle="1" w:styleId="credit">
    <w:name w:val="credit"/>
    <w:basedOn w:val="DefaultParagraphFont"/>
    <w:rsid w:val="00056F79"/>
  </w:style>
  <w:style w:type="character" w:styleId="Hyperlink">
    <w:name w:val="Hyperlink"/>
    <w:basedOn w:val="DefaultParagraphFont"/>
    <w:uiPriority w:val="99"/>
    <w:unhideWhenUsed/>
    <w:rsid w:val="00056F7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56F7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F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F79"/>
    <w:rPr>
      <w:rFonts w:ascii="Tahoma" w:hAnsi="Tahoma" w:cs="Tahoma"/>
      <w:sz w:val="16"/>
      <w:szCs w:val="16"/>
      <w:lang w:bidi="fa-IR"/>
    </w:rPr>
  </w:style>
  <w:style w:type="character" w:styleId="PlaceholderText">
    <w:name w:val="Placeholder Text"/>
    <w:basedOn w:val="DefaultParagraphFont"/>
    <w:uiPriority w:val="99"/>
    <w:semiHidden/>
    <w:rsid w:val="00056F7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56F7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F79"/>
    <w:rPr>
      <w:rFonts w:ascii="Times New Roman" w:hAnsi="Times New Roman" w:cs="B Nazanin"/>
      <w:sz w:val="24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056F7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F79"/>
    <w:rPr>
      <w:rFonts w:ascii="Times New Roman" w:hAnsi="Times New Roman" w:cs="B Nazanin"/>
      <w:sz w:val="24"/>
      <w:szCs w:val="28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rsid w:val="00056F79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6F79"/>
    <w:rPr>
      <w:rFonts w:ascii="Times New Roman" w:hAnsi="Times New Roman" w:cs="B Nazanin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056F7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56F79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6F79"/>
    <w:rPr>
      <w:rFonts w:ascii="Times New Roman" w:hAnsi="Times New Roman" w:cs="B Nazanin"/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056F79"/>
    <w:rPr>
      <w:vertAlign w:val="superscript"/>
    </w:rPr>
  </w:style>
  <w:style w:type="character" w:customStyle="1" w:styleId="st">
    <w:name w:val="st"/>
    <w:basedOn w:val="DefaultParagraphFont"/>
    <w:rsid w:val="00056F79"/>
  </w:style>
  <w:style w:type="character" w:customStyle="1" w:styleId="markedcontent">
    <w:name w:val="markedcontent"/>
    <w:basedOn w:val="DefaultParagraphFont"/>
    <w:rsid w:val="00197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3053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033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273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C8F06-8C29-4914-A40A-A02AFD933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4294461427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parsian computer</dc:creator>
  <cp:keywords/>
  <dc:description/>
  <cp:lastModifiedBy>ParsianDigi</cp:lastModifiedBy>
  <cp:revision>101</cp:revision>
  <cp:lastPrinted>2023-04-13T10:44:00Z</cp:lastPrinted>
  <dcterms:created xsi:type="dcterms:W3CDTF">2021-06-01T06:35:00Z</dcterms:created>
  <dcterms:modified xsi:type="dcterms:W3CDTF">2023-09-12T23:20:00Z</dcterms:modified>
</cp:coreProperties>
</file>